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2976F" w14:textId="77777777" w:rsidR="00CE02C6" w:rsidRPr="004B450A" w:rsidRDefault="00CE02C6" w:rsidP="00CE02C6">
      <w:pPr>
        <w:spacing w:line="276" w:lineRule="auto"/>
        <w:jc w:val="both"/>
        <w:rPr>
          <w:rFonts w:asciiTheme="majorHAnsi" w:hAnsiTheme="majorHAnsi"/>
          <w:b/>
        </w:rPr>
      </w:pPr>
      <w:r w:rsidRPr="00CE02C6">
        <w:rPr>
          <w:rFonts w:asciiTheme="majorHAnsi" w:hAnsiTheme="majorHAnsi"/>
          <w:b/>
        </w:rPr>
        <w:t>Potentielle mennesker</w:t>
      </w:r>
    </w:p>
    <w:p w14:paraId="1AF85F68" w14:textId="77777777" w:rsidR="005F5DE4" w:rsidRPr="00CE02C6" w:rsidRDefault="005F5DE4" w:rsidP="00CE02C6">
      <w:pPr>
        <w:spacing w:line="276" w:lineRule="auto"/>
        <w:jc w:val="both"/>
        <w:rPr>
          <w:rFonts w:asciiTheme="majorHAnsi" w:hAnsiTheme="majorHAnsi"/>
          <w:sz w:val="20"/>
          <w:szCs w:val="20"/>
        </w:rPr>
      </w:pPr>
      <w:r w:rsidRPr="00CE02C6">
        <w:rPr>
          <w:rFonts w:asciiTheme="majorHAnsi" w:hAnsiTheme="majorHAnsi"/>
          <w:sz w:val="20"/>
          <w:szCs w:val="20"/>
        </w:rPr>
        <w:t>Vi er mennesker. Hvad skulle vi ellers være? Men hvad vil det sige at være menneske? Det er vi mennesker meget uenige om. Vi er selvfølg</w:t>
      </w:r>
      <w:r w:rsidR="00CE02C6">
        <w:rPr>
          <w:rFonts w:asciiTheme="majorHAnsi" w:hAnsiTheme="majorHAnsi"/>
          <w:sz w:val="20"/>
          <w:szCs w:val="20"/>
        </w:rPr>
        <w:t xml:space="preserve">elig </w:t>
      </w:r>
      <w:r w:rsidRPr="00CE02C6">
        <w:rPr>
          <w:rFonts w:asciiTheme="majorHAnsi" w:hAnsiTheme="majorHAnsi"/>
          <w:sz w:val="20"/>
          <w:szCs w:val="20"/>
        </w:rPr>
        <w:t>enige om at være tobenede væsener uden vinger. Uenighe</w:t>
      </w:r>
      <w:r w:rsidR="00CE02C6">
        <w:rPr>
          <w:rFonts w:asciiTheme="majorHAnsi" w:hAnsiTheme="majorHAnsi"/>
          <w:sz w:val="20"/>
          <w:szCs w:val="20"/>
        </w:rPr>
        <w:t xml:space="preserve">den </w:t>
      </w:r>
      <w:r w:rsidRPr="00CE02C6">
        <w:rPr>
          <w:rFonts w:asciiTheme="majorHAnsi" w:hAnsiTheme="majorHAnsi"/>
          <w:sz w:val="20"/>
          <w:szCs w:val="20"/>
        </w:rPr>
        <w:t>opstår</w:t>
      </w:r>
      <w:r w:rsidR="003C63DA">
        <w:rPr>
          <w:rFonts w:asciiTheme="majorHAnsi" w:hAnsiTheme="majorHAnsi"/>
          <w:sz w:val="20"/>
          <w:szCs w:val="20"/>
        </w:rPr>
        <w:t>,</w:t>
      </w:r>
      <w:r w:rsidRPr="00CE02C6">
        <w:rPr>
          <w:rFonts w:asciiTheme="majorHAnsi" w:hAnsiTheme="majorHAnsi"/>
          <w:sz w:val="20"/>
          <w:szCs w:val="20"/>
        </w:rPr>
        <w:t xml:space="preserve"> når vi skal bestemme det væsentlige om menne</w:t>
      </w:r>
      <w:r w:rsidR="00A414CF">
        <w:rPr>
          <w:rFonts w:asciiTheme="majorHAnsi" w:hAnsiTheme="majorHAnsi"/>
          <w:sz w:val="20"/>
          <w:szCs w:val="20"/>
        </w:rPr>
        <w:t>sket</w:t>
      </w:r>
      <w:r w:rsidRPr="00CE02C6">
        <w:rPr>
          <w:rFonts w:asciiTheme="majorHAnsi" w:hAnsiTheme="majorHAnsi"/>
          <w:sz w:val="20"/>
          <w:szCs w:val="20"/>
        </w:rPr>
        <w:t>. Det kan hurtigt blive højstemt og fil</w:t>
      </w:r>
      <w:r w:rsidR="00A414CF">
        <w:rPr>
          <w:rFonts w:asciiTheme="majorHAnsi" w:hAnsiTheme="majorHAnsi"/>
          <w:sz w:val="20"/>
          <w:szCs w:val="20"/>
        </w:rPr>
        <w:t>osofisk</w:t>
      </w:r>
      <w:r w:rsidRPr="00CE02C6">
        <w:rPr>
          <w:rFonts w:asciiTheme="majorHAnsi" w:hAnsiTheme="majorHAnsi"/>
          <w:sz w:val="20"/>
          <w:szCs w:val="20"/>
        </w:rPr>
        <w:t>. Men spørg</w:t>
      </w:r>
      <w:r w:rsidR="00A414CF">
        <w:rPr>
          <w:rFonts w:asciiTheme="majorHAnsi" w:hAnsiTheme="majorHAnsi"/>
          <w:sz w:val="20"/>
          <w:szCs w:val="20"/>
        </w:rPr>
        <w:t xml:space="preserve">smålet </w:t>
      </w:r>
      <w:r w:rsidRPr="00CE02C6">
        <w:rPr>
          <w:rFonts w:asciiTheme="majorHAnsi" w:hAnsiTheme="majorHAnsi"/>
          <w:sz w:val="20"/>
          <w:szCs w:val="20"/>
        </w:rPr>
        <w:t>bliver m</w:t>
      </w:r>
      <w:r w:rsidR="00A414CF">
        <w:rPr>
          <w:rFonts w:asciiTheme="majorHAnsi" w:hAnsiTheme="majorHAnsi"/>
          <w:sz w:val="20"/>
          <w:szCs w:val="20"/>
        </w:rPr>
        <w:t>e</w:t>
      </w:r>
      <w:r w:rsidR="00D004A7">
        <w:rPr>
          <w:rFonts w:asciiTheme="majorHAnsi" w:hAnsiTheme="majorHAnsi"/>
          <w:sz w:val="20"/>
          <w:szCs w:val="20"/>
        </w:rPr>
        <w:t xml:space="preserve">re </w:t>
      </w:r>
      <w:r w:rsidR="00A414CF">
        <w:rPr>
          <w:rFonts w:asciiTheme="majorHAnsi" w:hAnsiTheme="majorHAnsi"/>
          <w:sz w:val="20"/>
          <w:szCs w:val="20"/>
        </w:rPr>
        <w:t>nærværende</w:t>
      </w:r>
      <w:r w:rsidR="003C63DA">
        <w:rPr>
          <w:rFonts w:asciiTheme="majorHAnsi" w:hAnsiTheme="majorHAnsi"/>
          <w:sz w:val="20"/>
          <w:szCs w:val="20"/>
        </w:rPr>
        <w:t>,</w:t>
      </w:r>
      <w:r w:rsidR="00A414CF">
        <w:rPr>
          <w:rFonts w:asciiTheme="majorHAnsi" w:hAnsiTheme="majorHAnsi"/>
          <w:sz w:val="20"/>
          <w:szCs w:val="20"/>
        </w:rPr>
        <w:t xml:space="preserve"> når vi forholder</w:t>
      </w:r>
      <w:r w:rsidRPr="00CE02C6">
        <w:rPr>
          <w:rFonts w:asciiTheme="majorHAnsi" w:hAnsiTheme="majorHAnsi"/>
          <w:sz w:val="20"/>
          <w:szCs w:val="20"/>
        </w:rPr>
        <w:t xml:space="preserve"> os til tidens etiske spørgsmål. </w:t>
      </w:r>
      <w:r w:rsidR="00A414CF">
        <w:rPr>
          <w:rFonts w:asciiTheme="majorHAnsi" w:hAnsiTheme="majorHAnsi"/>
          <w:sz w:val="20"/>
          <w:szCs w:val="20"/>
        </w:rPr>
        <w:t xml:space="preserve">Et eksempel kan være </w:t>
      </w:r>
      <w:r w:rsidRPr="00CE02C6">
        <w:rPr>
          <w:rFonts w:asciiTheme="majorHAnsi" w:hAnsiTheme="majorHAnsi"/>
          <w:sz w:val="20"/>
          <w:szCs w:val="20"/>
        </w:rPr>
        <w:t>spørg</w:t>
      </w:r>
      <w:r w:rsidR="00A414CF">
        <w:rPr>
          <w:rFonts w:asciiTheme="majorHAnsi" w:hAnsiTheme="majorHAnsi"/>
          <w:sz w:val="20"/>
          <w:szCs w:val="20"/>
        </w:rPr>
        <w:t xml:space="preserve">smålet om </w:t>
      </w:r>
      <w:r w:rsidRPr="00CE02C6">
        <w:rPr>
          <w:rFonts w:asciiTheme="majorHAnsi" w:hAnsiTheme="majorHAnsi"/>
          <w:sz w:val="20"/>
          <w:szCs w:val="20"/>
        </w:rPr>
        <w:t>provokeret ab</w:t>
      </w:r>
      <w:r w:rsidR="00A414CF">
        <w:rPr>
          <w:rFonts w:asciiTheme="majorHAnsi" w:hAnsiTheme="majorHAnsi"/>
          <w:sz w:val="20"/>
          <w:szCs w:val="20"/>
        </w:rPr>
        <w:t>ort</w:t>
      </w:r>
      <w:r w:rsidRPr="00CE02C6">
        <w:rPr>
          <w:rFonts w:asciiTheme="majorHAnsi" w:hAnsiTheme="majorHAnsi"/>
          <w:sz w:val="20"/>
          <w:szCs w:val="20"/>
        </w:rPr>
        <w:t>.</w:t>
      </w:r>
    </w:p>
    <w:p w14:paraId="4570E9B4" w14:textId="77777777" w:rsidR="005F5DE4" w:rsidRPr="00CE02C6" w:rsidRDefault="005F5DE4" w:rsidP="00CE02C6">
      <w:pPr>
        <w:spacing w:line="276" w:lineRule="auto"/>
        <w:jc w:val="both"/>
        <w:rPr>
          <w:rFonts w:asciiTheme="majorHAnsi" w:hAnsiTheme="majorHAnsi"/>
          <w:sz w:val="20"/>
          <w:szCs w:val="20"/>
        </w:rPr>
      </w:pPr>
    </w:p>
    <w:p w14:paraId="17C27ED3" w14:textId="77777777" w:rsidR="00635FA3" w:rsidRPr="00CE02C6" w:rsidRDefault="005622CB" w:rsidP="00CE02C6">
      <w:pPr>
        <w:spacing w:line="276" w:lineRule="auto"/>
        <w:jc w:val="both"/>
        <w:rPr>
          <w:rFonts w:asciiTheme="majorHAnsi" w:hAnsiTheme="majorHAnsi" w:cs="Times New Roman"/>
          <w:i/>
          <w:color w:val="231F20"/>
          <w:sz w:val="20"/>
          <w:szCs w:val="20"/>
        </w:rPr>
      </w:pPr>
      <w:r w:rsidRPr="00CE02C6">
        <w:rPr>
          <w:rFonts w:asciiTheme="majorHAnsi" w:hAnsiTheme="majorHAnsi" w:cs="Times New Roman"/>
          <w:color w:val="231F20"/>
          <w:sz w:val="20"/>
          <w:szCs w:val="20"/>
        </w:rPr>
        <w:t>Der kan peges på</w:t>
      </w:r>
      <w:r w:rsidR="00635FA3" w:rsidRPr="00CE02C6">
        <w:rPr>
          <w:rFonts w:asciiTheme="majorHAnsi" w:hAnsiTheme="majorHAnsi" w:cs="Times New Roman"/>
          <w:color w:val="231F20"/>
          <w:sz w:val="20"/>
          <w:szCs w:val="20"/>
        </w:rPr>
        <w:t>, at mennesket har en ganske særlig position på grund af de egenskaber, der knytter sig til det at være en menneskelig ’person’. Personer har således flere betydningsfulde træk, som ingen andre væsener har</w:t>
      </w:r>
      <w:r w:rsidR="003C63DA">
        <w:rPr>
          <w:rFonts w:asciiTheme="majorHAnsi" w:hAnsiTheme="majorHAnsi" w:cs="Times New Roman"/>
          <w:color w:val="231F20"/>
          <w:sz w:val="20"/>
          <w:szCs w:val="20"/>
        </w:rPr>
        <w:t>, fx selvbevidsthed og blik for fremtiden</w:t>
      </w:r>
      <w:r w:rsidR="00635FA3" w:rsidRPr="00CE02C6">
        <w:rPr>
          <w:rFonts w:asciiTheme="majorHAnsi" w:hAnsiTheme="majorHAnsi" w:cs="Times New Roman"/>
          <w:color w:val="231F20"/>
          <w:sz w:val="20"/>
          <w:szCs w:val="20"/>
        </w:rPr>
        <w:t xml:space="preserve">. Men </w:t>
      </w:r>
      <w:r w:rsidRPr="00CE02C6">
        <w:rPr>
          <w:rFonts w:asciiTheme="majorHAnsi" w:hAnsiTheme="majorHAnsi" w:cs="Times New Roman"/>
          <w:color w:val="231F20"/>
          <w:sz w:val="20"/>
          <w:szCs w:val="20"/>
        </w:rPr>
        <w:t xml:space="preserve">det synes </w:t>
      </w:r>
      <w:r w:rsidR="00635FA3" w:rsidRPr="00CE02C6">
        <w:rPr>
          <w:rFonts w:asciiTheme="majorHAnsi" w:hAnsiTheme="majorHAnsi" w:cs="Times New Roman"/>
          <w:color w:val="231F20"/>
          <w:sz w:val="20"/>
          <w:szCs w:val="20"/>
        </w:rPr>
        <w:t xml:space="preserve">fornuftstridigt, hvis man mener, at et befrugtet æg er en person. Argumentet går derfor typisk på, at det befrugtede æg </w:t>
      </w:r>
      <w:r w:rsidR="00CF1771">
        <w:rPr>
          <w:rFonts w:asciiTheme="majorHAnsi" w:hAnsiTheme="majorHAnsi" w:cs="Times New Roman"/>
          <w:color w:val="231F20"/>
          <w:sz w:val="20"/>
          <w:szCs w:val="20"/>
        </w:rPr>
        <w:t xml:space="preserve">potentielt </w:t>
      </w:r>
      <w:r w:rsidR="00635FA3" w:rsidRPr="00CE02C6">
        <w:rPr>
          <w:rFonts w:asciiTheme="majorHAnsi" w:hAnsiTheme="majorHAnsi" w:cs="Times New Roman"/>
          <w:color w:val="231F20"/>
          <w:sz w:val="20"/>
          <w:szCs w:val="20"/>
        </w:rPr>
        <w:t xml:space="preserve">er en </w:t>
      </w:r>
      <w:r w:rsidR="00635FA3" w:rsidRPr="00CE02C6">
        <w:rPr>
          <w:rFonts w:asciiTheme="majorHAnsi" w:hAnsiTheme="majorHAnsi" w:cs="Times New Roman"/>
          <w:i/>
          <w:color w:val="231F20"/>
          <w:sz w:val="20"/>
          <w:szCs w:val="20"/>
        </w:rPr>
        <w:t xml:space="preserve"> person</w:t>
      </w:r>
      <w:r w:rsidR="00635FA3" w:rsidRPr="00CE02C6">
        <w:rPr>
          <w:rFonts w:asciiTheme="majorHAnsi" w:hAnsiTheme="majorHAnsi" w:cs="Times New Roman"/>
          <w:color w:val="231F20"/>
          <w:sz w:val="20"/>
          <w:szCs w:val="20"/>
        </w:rPr>
        <w:t xml:space="preserve"> med alle de egenskaber, som er særlige for mennesket. Det befrugtede æg har muligheden for at udvikle sig til en person og </w:t>
      </w:r>
      <w:r w:rsidR="00CF1771">
        <w:rPr>
          <w:rFonts w:asciiTheme="majorHAnsi" w:hAnsiTheme="majorHAnsi" w:cs="Times New Roman"/>
          <w:color w:val="231F20"/>
          <w:sz w:val="20"/>
          <w:szCs w:val="20"/>
        </w:rPr>
        <w:t xml:space="preserve">har derfor </w:t>
      </w:r>
      <w:r w:rsidR="00635FA3" w:rsidRPr="00CE02C6">
        <w:rPr>
          <w:rFonts w:asciiTheme="majorHAnsi" w:hAnsiTheme="majorHAnsi" w:cs="Times New Roman"/>
          <w:color w:val="231F20"/>
          <w:sz w:val="20"/>
          <w:szCs w:val="20"/>
        </w:rPr>
        <w:t>kr</w:t>
      </w:r>
      <w:r w:rsidR="00CF1771">
        <w:rPr>
          <w:rFonts w:asciiTheme="majorHAnsi" w:hAnsiTheme="majorHAnsi" w:cs="Times New Roman"/>
          <w:color w:val="231F20"/>
          <w:sz w:val="20"/>
          <w:szCs w:val="20"/>
        </w:rPr>
        <w:t>a</w:t>
      </w:r>
      <w:r w:rsidR="00635FA3" w:rsidRPr="00CE02C6">
        <w:rPr>
          <w:rFonts w:asciiTheme="majorHAnsi" w:hAnsiTheme="majorHAnsi" w:cs="Times New Roman"/>
          <w:color w:val="231F20"/>
          <w:sz w:val="20"/>
          <w:szCs w:val="20"/>
        </w:rPr>
        <w:t>v</w:t>
      </w:r>
      <w:r w:rsidR="00CF1771">
        <w:rPr>
          <w:rFonts w:asciiTheme="majorHAnsi" w:hAnsiTheme="majorHAnsi" w:cs="Times New Roman"/>
          <w:color w:val="231F20"/>
          <w:sz w:val="20"/>
          <w:szCs w:val="20"/>
        </w:rPr>
        <w:t xml:space="preserve"> på</w:t>
      </w:r>
      <w:r w:rsidR="00635FA3" w:rsidRPr="00CE02C6">
        <w:rPr>
          <w:rFonts w:asciiTheme="majorHAnsi" w:hAnsiTheme="majorHAnsi" w:cs="Times New Roman"/>
          <w:color w:val="231F20"/>
          <w:sz w:val="20"/>
          <w:szCs w:val="20"/>
        </w:rPr>
        <w:t xml:space="preserve"> samme beskyttelse, so</w:t>
      </w:r>
      <w:r w:rsidRPr="00CE02C6">
        <w:rPr>
          <w:rFonts w:asciiTheme="majorHAnsi" w:hAnsiTheme="majorHAnsi" w:cs="Times New Roman"/>
          <w:color w:val="231F20"/>
          <w:sz w:val="20"/>
          <w:szCs w:val="20"/>
        </w:rPr>
        <w:t xml:space="preserve">m alle andre personer. Men </w:t>
      </w:r>
      <w:r w:rsidR="00635FA3" w:rsidRPr="00CE02C6">
        <w:rPr>
          <w:rFonts w:asciiTheme="majorHAnsi" w:hAnsiTheme="majorHAnsi" w:cs="Times New Roman"/>
          <w:color w:val="231F20"/>
          <w:sz w:val="20"/>
          <w:szCs w:val="20"/>
        </w:rPr>
        <w:t xml:space="preserve">dette argument er som sæbe at holde på. </w:t>
      </w:r>
    </w:p>
    <w:p w14:paraId="1B8835BA" w14:textId="77777777" w:rsidR="005622CB" w:rsidRPr="00CE02C6" w:rsidRDefault="005622CB" w:rsidP="00CE02C6">
      <w:pPr>
        <w:spacing w:line="276" w:lineRule="auto"/>
        <w:jc w:val="both"/>
        <w:rPr>
          <w:rFonts w:asciiTheme="majorHAnsi" w:hAnsiTheme="majorHAnsi" w:cs="Times New Roman"/>
          <w:color w:val="231F20"/>
          <w:sz w:val="20"/>
          <w:szCs w:val="20"/>
        </w:rPr>
      </w:pPr>
    </w:p>
    <w:p w14:paraId="5381E893" w14:textId="2F75FFFB" w:rsidR="00CF1771" w:rsidRDefault="005622CB" w:rsidP="00D004A7">
      <w:pPr>
        <w:spacing w:line="276" w:lineRule="auto"/>
        <w:jc w:val="both"/>
        <w:rPr>
          <w:rFonts w:asciiTheme="majorHAnsi" w:hAnsiTheme="majorHAnsi" w:cs="Times New Roman"/>
          <w:color w:val="231F20"/>
          <w:sz w:val="20"/>
          <w:szCs w:val="20"/>
        </w:rPr>
      </w:pPr>
      <w:r w:rsidRPr="00CE02C6">
        <w:rPr>
          <w:rFonts w:asciiTheme="majorHAnsi" w:hAnsiTheme="majorHAnsi" w:cs="Times New Roman"/>
          <w:color w:val="231F20"/>
          <w:sz w:val="20"/>
          <w:szCs w:val="20"/>
        </w:rPr>
        <w:t xml:space="preserve">Vi må </w:t>
      </w:r>
      <w:r w:rsidR="00CE02C6" w:rsidRPr="00CE02C6">
        <w:rPr>
          <w:rFonts w:asciiTheme="majorHAnsi" w:hAnsiTheme="majorHAnsi" w:cs="Times New Roman"/>
          <w:color w:val="231F20"/>
          <w:sz w:val="20"/>
          <w:szCs w:val="20"/>
        </w:rPr>
        <w:t xml:space="preserve">eksempelvis </w:t>
      </w:r>
      <w:r w:rsidRPr="00CE02C6">
        <w:rPr>
          <w:rFonts w:asciiTheme="majorHAnsi" w:hAnsiTheme="majorHAnsi" w:cs="Times New Roman"/>
          <w:color w:val="231F20"/>
          <w:sz w:val="20"/>
          <w:szCs w:val="20"/>
        </w:rPr>
        <w:t>spørge</w:t>
      </w:r>
      <w:r w:rsidR="00CF1771">
        <w:rPr>
          <w:rFonts w:asciiTheme="majorHAnsi" w:hAnsiTheme="majorHAnsi" w:cs="Times New Roman"/>
          <w:color w:val="231F20"/>
          <w:sz w:val="20"/>
          <w:szCs w:val="20"/>
        </w:rPr>
        <w:t>,</w:t>
      </w:r>
      <w:r w:rsidRPr="00CE02C6">
        <w:rPr>
          <w:rFonts w:asciiTheme="majorHAnsi" w:hAnsiTheme="majorHAnsi" w:cs="Times New Roman"/>
          <w:color w:val="231F20"/>
          <w:sz w:val="20"/>
          <w:szCs w:val="20"/>
        </w:rPr>
        <w:t xml:space="preserve"> h</w:t>
      </w:r>
      <w:r w:rsidR="00635FA3" w:rsidRPr="00CE02C6">
        <w:rPr>
          <w:rFonts w:asciiTheme="majorHAnsi" w:hAnsiTheme="majorHAnsi" w:cs="Times New Roman"/>
          <w:color w:val="231F20"/>
          <w:sz w:val="20"/>
          <w:szCs w:val="20"/>
        </w:rPr>
        <w:t>vilken værdi et potentiale</w:t>
      </w:r>
      <w:r w:rsidRPr="00CE02C6">
        <w:rPr>
          <w:rFonts w:asciiTheme="majorHAnsi" w:hAnsiTheme="majorHAnsi" w:cs="Times New Roman"/>
          <w:color w:val="231F20"/>
          <w:sz w:val="20"/>
          <w:szCs w:val="20"/>
        </w:rPr>
        <w:t xml:space="preserve"> har</w:t>
      </w:r>
      <w:r w:rsidR="00635FA3" w:rsidRPr="00CE02C6">
        <w:rPr>
          <w:rFonts w:asciiTheme="majorHAnsi" w:hAnsiTheme="majorHAnsi" w:cs="Times New Roman"/>
          <w:color w:val="231F20"/>
          <w:sz w:val="20"/>
          <w:szCs w:val="20"/>
        </w:rPr>
        <w:t>, som endnu ikke er aktualiseret? At trække et spirende agern op er ikke det samme som at fælde en ærværdig eg. At komme en levende kylling i kogende vand vil være meget værre end at gøre det samm</w:t>
      </w:r>
      <w:r w:rsidRPr="00CE02C6">
        <w:rPr>
          <w:rFonts w:asciiTheme="majorHAnsi" w:hAnsiTheme="majorHAnsi" w:cs="Times New Roman"/>
          <w:color w:val="231F20"/>
          <w:sz w:val="20"/>
          <w:szCs w:val="20"/>
        </w:rPr>
        <w:t>e med et æg</w:t>
      </w:r>
      <w:r w:rsidR="00635FA3" w:rsidRPr="00CE02C6">
        <w:rPr>
          <w:rFonts w:asciiTheme="majorHAnsi" w:hAnsiTheme="majorHAnsi" w:cs="Times New Roman"/>
          <w:color w:val="231F20"/>
          <w:sz w:val="20"/>
          <w:szCs w:val="20"/>
        </w:rPr>
        <w:t>. Man kan anføre, at der i livets mange sammenhænge sjældent opnås en særlig respekt eller ukrænkelighed alene på grund af et potentiale. Hvis en person eksempelvis har potentialet til at blive en god tømrer, skolelærer eller statsminister</w:t>
      </w:r>
      <w:r w:rsidR="00CF1771">
        <w:rPr>
          <w:rFonts w:asciiTheme="majorHAnsi" w:hAnsiTheme="majorHAnsi" w:cs="Times New Roman"/>
          <w:color w:val="231F20"/>
          <w:sz w:val="20"/>
          <w:szCs w:val="20"/>
        </w:rPr>
        <w:t>,</w:t>
      </w:r>
      <w:r w:rsidR="00635FA3" w:rsidRPr="00CE02C6">
        <w:rPr>
          <w:rFonts w:asciiTheme="majorHAnsi" w:hAnsiTheme="majorHAnsi" w:cs="Times New Roman"/>
          <w:color w:val="231F20"/>
          <w:sz w:val="20"/>
          <w:szCs w:val="20"/>
        </w:rPr>
        <w:t xml:space="preserve"> vil det ikke i sig selv udløse respekt. Respekten eller anerkendelsen kommer først</w:t>
      </w:r>
      <w:r w:rsidR="00CF1771">
        <w:rPr>
          <w:rFonts w:asciiTheme="majorHAnsi" w:hAnsiTheme="majorHAnsi" w:cs="Times New Roman"/>
          <w:color w:val="231F20"/>
          <w:sz w:val="20"/>
          <w:szCs w:val="20"/>
        </w:rPr>
        <w:t>,</w:t>
      </w:r>
      <w:r w:rsidR="00470D09">
        <w:rPr>
          <w:rFonts w:asciiTheme="majorHAnsi" w:hAnsiTheme="majorHAnsi" w:cs="Times New Roman"/>
          <w:color w:val="231F20"/>
          <w:sz w:val="20"/>
          <w:szCs w:val="20"/>
        </w:rPr>
        <w:t xml:space="preserve"> når potentialet er aktualiseret</w:t>
      </w:r>
      <w:bookmarkStart w:id="0" w:name="_GoBack"/>
      <w:bookmarkEnd w:id="0"/>
      <w:r w:rsidR="00635FA3" w:rsidRPr="00CE02C6">
        <w:rPr>
          <w:rFonts w:asciiTheme="majorHAnsi" w:hAnsiTheme="majorHAnsi" w:cs="Times New Roman"/>
          <w:color w:val="231F20"/>
          <w:sz w:val="20"/>
          <w:szCs w:val="20"/>
        </w:rPr>
        <w:t>. Ud fra denne tanke kan man først opnå den status, der knytter sig til at være en person, når de egenskaber</w:t>
      </w:r>
      <w:r w:rsidR="00CF1771">
        <w:rPr>
          <w:rFonts w:asciiTheme="majorHAnsi" w:hAnsiTheme="majorHAnsi" w:cs="Times New Roman"/>
          <w:color w:val="231F20"/>
          <w:sz w:val="20"/>
          <w:szCs w:val="20"/>
        </w:rPr>
        <w:t>,</w:t>
      </w:r>
      <w:r w:rsidR="00635FA3" w:rsidRPr="00CE02C6">
        <w:rPr>
          <w:rFonts w:asciiTheme="majorHAnsi" w:hAnsiTheme="majorHAnsi" w:cs="Times New Roman"/>
          <w:color w:val="231F20"/>
          <w:sz w:val="20"/>
          <w:szCs w:val="20"/>
        </w:rPr>
        <w:t xml:space="preserve"> der kendetegner en person</w:t>
      </w:r>
      <w:r w:rsidR="00CF1771">
        <w:rPr>
          <w:rFonts w:asciiTheme="majorHAnsi" w:hAnsiTheme="majorHAnsi" w:cs="Times New Roman"/>
          <w:color w:val="231F20"/>
          <w:sz w:val="20"/>
          <w:szCs w:val="20"/>
        </w:rPr>
        <w:t>,</w:t>
      </w:r>
      <w:r w:rsidR="00635FA3" w:rsidRPr="00CE02C6">
        <w:rPr>
          <w:rFonts w:asciiTheme="majorHAnsi" w:hAnsiTheme="majorHAnsi" w:cs="Times New Roman"/>
          <w:color w:val="231F20"/>
          <w:sz w:val="20"/>
          <w:szCs w:val="20"/>
        </w:rPr>
        <w:t xml:space="preserve"> rent fak</w:t>
      </w:r>
      <w:r w:rsidRPr="00CE02C6">
        <w:rPr>
          <w:rFonts w:asciiTheme="majorHAnsi" w:hAnsiTheme="majorHAnsi" w:cs="Times New Roman"/>
          <w:color w:val="231F20"/>
          <w:sz w:val="20"/>
          <w:szCs w:val="20"/>
        </w:rPr>
        <w:t xml:space="preserve">tisk er udviklet. </w:t>
      </w:r>
    </w:p>
    <w:p w14:paraId="39C43E99" w14:textId="77777777" w:rsidR="00CF1771" w:rsidRDefault="00CF1771" w:rsidP="00D004A7">
      <w:pPr>
        <w:spacing w:line="276" w:lineRule="auto"/>
        <w:jc w:val="both"/>
        <w:rPr>
          <w:rFonts w:asciiTheme="majorHAnsi" w:hAnsiTheme="majorHAnsi" w:cs="Times New Roman"/>
          <w:color w:val="231F20"/>
          <w:sz w:val="20"/>
          <w:szCs w:val="20"/>
        </w:rPr>
      </w:pPr>
    </w:p>
    <w:p w14:paraId="38A23C57" w14:textId="77777777" w:rsidR="001270D9" w:rsidRDefault="00635FA3" w:rsidP="00D004A7">
      <w:pPr>
        <w:spacing w:line="276" w:lineRule="auto"/>
        <w:jc w:val="both"/>
        <w:rPr>
          <w:rFonts w:asciiTheme="majorHAnsi" w:hAnsiTheme="majorHAnsi" w:cs="Times New Roman"/>
          <w:color w:val="231F20"/>
          <w:sz w:val="20"/>
          <w:szCs w:val="20"/>
        </w:rPr>
      </w:pPr>
      <w:r w:rsidRPr="00CE02C6">
        <w:rPr>
          <w:rFonts w:asciiTheme="majorHAnsi" w:hAnsiTheme="majorHAnsi" w:cs="Times New Roman"/>
          <w:color w:val="231F20"/>
          <w:sz w:val="20"/>
          <w:szCs w:val="20"/>
        </w:rPr>
        <w:t xml:space="preserve">Af flere grunde kan man nu begynde at se potentialitetsargumentet vakle. </w:t>
      </w:r>
      <w:r w:rsidR="003C63DA">
        <w:rPr>
          <w:rFonts w:asciiTheme="majorHAnsi" w:hAnsiTheme="majorHAnsi" w:cs="Times New Roman"/>
          <w:color w:val="231F20"/>
          <w:sz w:val="20"/>
          <w:szCs w:val="20"/>
        </w:rPr>
        <w:t>M</w:t>
      </w:r>
      <w:r w:rsidRPr="00CE02C6">
        <w:rPr>
          <w:rFonts w:asciiTheme="majorHAnsi" w:hAnsiTheme="majorHAnsi" w:cs="Times New Roman"/>
          <w:color w:val="231F20"/>
          <w:sz w:val="20"/>
          <w:szCs w:val="20"/>
        </w:rPr>
        <w:t xml:space="preserve">an </w:t>
      </w:r>
      <w:r w:rsidR="003C63DA">
        <w:rPr>
          <w:rFonts w:asciiTheme="majorHAnsi" w:hAnsiTheme="majorHAnsi" w:cs="Times New Roman"/>
          <w:color w:val="231F20"/>
          <w:sz w:val="20"/>
          <w:szCs w:val="20"/>
        </w:rPr>
        <w:t>kan let</w:t>
      </w:r>
      <w:r w:rsidRPr="00CE02C6">
        <w:rPr>
          <w:rFonts w:asciiTheme="majorHAnsi" w:hAnsiTheme="majorHAnsi" w:cs="Times New Roman"/>
          <w:color w:val="231F20"/>
          <w:sz w:val="20"/>
          <w:szCs w:val="20"/>
        </w:rPr>
        <w:t xml:space="preserve"> ende med at stå med en </w:t>
      </w:r>
      <w:r w:rsidR="003C63DA">
        <w:rPr>
          <w:rFonts w:asciiTheme="majorHAnsi" w:hAnsiTheme="majorHAnsi" w:cs="Times New Roman"/>
          <w:color w:val="231F20"/>
          <w:sz w:val="20"/>
          <w:szCs w:val="20"/>
        </w:rPr>
        <w:t>u</w:t>
      </w:r>
      <w:r w:rsidRPr="00CE02C6">
        <w:rPr>
          <w:rFonts w:asciiTheme="majorHAnsi" w:hAnsiTheme="majorHAnsi" w:cs="Times New Roman"/>
          <w:color w:val="231F20"/>
          <w:sz w:val="20"/>
          <w:szCs w:val="20"/>
        </w:rPr>
        <w:t xml:space="preserve">frugtbar modsætning, hvor fostret enten har </w:t>
      </w:r>
      <w:r w:rsidR="003C63DA">
        <w:rPr>
          <w:rFonts w:asciiTheme="majorHAnsi" w:hAnsiTheme="majorHAnsi" w:cs="Times New Roman"/>
          <w:color w:val="231F20"/>
          <w:sz w:val="20"/>
          <w:szCs w:val="20"/>
        </w:rPr>
        <w:t>fuld</w:t>
      </w:r>
      <w:r w:rsidRPr="00CE02C6">
        <w:rPr>
          <w:rFonts w:asciiTheme="majorHAnsi" w:hAnsiTheme="majorHAnsi" w:cs="Times New Roman"/>
          <w:color w:val="231F20"/>
          <w:sz w:val="20"/>
          <w:szCs w:val="20"/>
        </w:rPr>
        <w:t xml:space="preserve"> status</w:t>
      </w:r>
      <w:r w:rsidR="003C63DA">
        <w:rPr>
          <w:rFonts w:asciiTheme="majorHAnsi" w:hAnsiTheme="majorHAnsi" w:cs="Times New Roman"/>
          <w:color w:val="231F20"/>
          <w:sz w:val="20"/>
          <w:szCs w:val="20"/>
        </w:rPr>
        <w:t xml:space="preserve"> som menneske</w:t>
      </w:r>
      <w:r w:rsidRPr="00CE02C6">
        <w:rPr>
          <w:rFonts w:asciiTheme="majorHAnsi" w:hAnsiTheme="majorHAnsi" w:cs="Times New Roman"/>
          <w:color w:val="231F20"/>
          <w:sz w:val="20"/>
          <w:szCs w:val="20"/>
        </w:rPr>
        <w:t xml:space="preserve"> eller ingen status overhovedet. En mellemposition kunne </w:t>
      </w:r>
      <w:r w:rsidR="003C63DA">
        <w:rPr>
          <w:rFonts w:asciiTheme="majorHAnsi" w:hAnsiTheme="majorHAnsi" w:cs="Times New Roman"/>
          <w:color w:val="231F20"/>
          <w:sz w:val="20"/>
          <w:szCs w:val="20"/>
        </w:rPr>
        <w:t xml:space="preserve">imidlertid </w:t>
      </w:r>
      <w:r w:rsidRPr="00CE02C6">
        <w:rPr>
          <w:rFonts w:asciiTheme="majorHAnsi" w:hAnsiTheme="majorHAnsi" w:cs="Times New Roman"/>
          <w:color w:val="231F20"/>
          <w:sz w:val="20"/>
          <w:szCs w:val="20"/>
        </w:rPr>
        <w:t xml:space="preserve">være, at fostret ud fra dets potentiale i det mindste må anses </w:t>
      </w:r>
      <w:r w:rsidR="003C63DA">
        <w:rPr>
          <w:rFonts w:asciiTheme="majorHAnsi" w:hAnsiTheme="majorHAnsi" w:cs="Times New Roman"/>
          <w:color w:val="231F20"/>
          <w:sz w:val="20"/>
          <w:szCs w:val="20"/>
        </w:rPr>
        <w:t xml:space="preserve">for </w:t>
      </w:r>
      <w:r w:rsidRPr="00CE02C6">
        <w:rPr>
          <w:rFonts w:asciiTheme="majorHAnsi" w:hAnsiTheme="majorHAnsi" w:cs="Times New Roman"/>
          <w:color w:val="231F20"/>
          <w:sz w:val="20"/>
          <w:szCs w:val="20"/>
        </w:rPr>
        <w:t xml:space="preserve">at have en vis status og aldrig må destrueres, som var det en triviel handling. Det kan eksempelvis betyde, at provokeret abort under visse </w:t>
      </w:r>
      <w:r w:rsidR="00CE02C6" w:rsidRPr="00CE02C6">
        <w:rPr>
          <w:rFonts w:asciiTheme="majorHAnsi" w:hAnsiTheme="majorHAnsi" w:cs="Times New Roman"/>
          <w:color w:val="231F20"/>
          <w:sz w:val="20"/>
          <w:szCs w:val="20"/>
        </w:rPr>
        <w:t xml:space="preserve">betingelser </w:t>
      </w:r>
      <w:r w:rsidRPr="00CE02C6">
        <w:rPr>
          <w:rFonts w:asciiTheme="majorHAnsi" w:hAnsiTheme="majorHAnsi" w:cs="Times New Roman"/>
          <w:color w:val="231F20"/>
          <w:sz w:val="20"/>
          <w:szCs w:val="20"/>
        </w:rPr>
        <w:t>er tilladt</w:t>
      </w:r>
      <w:r w:rsidR="003C63DA">
        <w:rPr>
          <w:rFonts w:asciiTheme="majorHAnsi" w:hAnsiTheme="majorHAnsi" w:cs="Times New Roman"/>
          <w:color w:val="231F20"/>
          <w:sz w:val="20"/>
          <w:szCs w:val="20"/>
        </w:rPr>
        <w:t>,</w:t>
      </w:r>
      <w:r w:rsidRPr="00CE02C6">
        <w:rPr>
          <w:rFonts w:asciiTheme="majorHAnsi" w:hAnsiTheme="majorHAnsi" w:cs="Times New Roman"/>
          <w:color w:val="231F20"/>
          <w:sz w:val="20"/>
          <w:szCs w:val="20"/>
        </w:rPr>
        <w:t xml:space="preserve"> </w:t>
      </w:r>
      <w:r w:rsidR="003C63DA">
        <w:rPr>
          <w:rFonts w:asciiTheme="majorHAnsi" w:hAnsiTheme="majorHAnsi" w:cs="Times New Roman"/>
          <w:color w:val="231F20"/>
          <w:sz w:val="20"/>
          <w:szCs w:val="20"/>
        </w:rPr>
        <w:t xml:space="preserve">og at </w:t>
      </w:r>
      <w:r w:rsidRPr="00CE02C6">
        <w:rPr>
          <w:rFonts w:asciiTheme="majorHAnsi" w:hAnsiTheme="majorHAnsi" w:cs="Times New Roman"/>
          <w:color w:val="231F20"/>
          <w:sz w:val="20"/>
          <w:szCs w:val="20"/>
        </w:rPr>
        <w:t xml:space="preserve">befrugtede æg kræver en værdig håndtering, hvilket eksempelvis udelukker ”produktion” af befrugtede æg i forskningsøjemed med </w:t>
      </w:r>
      <w:r w:rsidRPr="00D004A7">
        <w:rPr>
          <w:rFonts w:asciiTheme="majorHAnsi" w:hAnsiTheme="majorHAnsi" w:cs="Times New Roman"/>
          <w:color w:val="231F20"/>
          <w:sz w:val="20"/>
          <w:szCs w:val="20"/>
        </w:rPr>
        <w:t>sigte på blot at destr</w:t>
      </w:r>
      <w:r w:rsidR="005622CB" w:rsidRPr="00D004A7">
        <w:rPr>
          <w:rFonts w:asciiTheme="majorHAnsi" w:hAnsiTheme="majorHAnsi" w:cs="Times New Roman"/>
          <w:color w:val="231F20"/>
          <w:sz w:val="20"/>
          <w:szCs w:val="20"/>
        </w:rPr>
        <w:t>uere d</w:t>
      </w:r>
      <w:r w:rsidR="003C63DA">
        <w:rPr>
          <w:rFonts w:asciiTheme="majorHAnsi" w:hAnsiTheme="majorHAnsi" w:cs="Times New Roman"/>
          <w:color w:val="231F20"/>
          <w:sz w:val="20"/>
          <w:szCs w:val="20"/>
        </w:rPr>
        <w:t>em</w:t>
      </w:r>
      <w:r w:rsidR="005622CB" w:rsidRPr="00D004A7">
        <w:rPr>
          <w:rFonts w:asciiTheme="majorHAnsi" w:hAnsiTheme="majorHAnsi" w:cs="Times New Roman"/>
          <w:color w:val="231F20"/>
          <w:sz w:val="20"/>
          <w:szCs w:val="20"/>
        </w:rPr>
        <w:t xml:space="preserve"> efterfølgende.</w:t>
      </w:r>
      <w:r w:rsidR="00D004A7">
        <w:rPr>
          <w:rFonts w:asciiTheme="majorHAnsi" w:hAnsiTheme="majorHAnsi" w:cs="Times New Roman"/>
          <w:color w:val="231F20"/>
          <w:sz w:val="20"/>
          <w:szCs w:val="20"/>
        </w:rPr>
        <w:t xml:space="preserve"> </w:t>
      </w:r>
      <w:r w:rsidR="001270D9">
        <w:rPr>
          <w:rFonts w:asciiTheme="majorHAnsi" w:hAnsiTheme="majorHAnsi" w:cs="Times New Roman"/>
          <w:color w:val="231F20"/>
          <w:sz w:val="20"/>
          <w:szCs w:val="20"/>
        </w:rPr>
        <w:t xml:space="preserve">Denne sidste position ønsker jeg selv at forsvare. </w:t>
      </w:r>
    </w:p>
    <w:p w14:paraId="42F19765" w14:textId="77777777" w:rsidR="001270D9" w:rsidRDefault="001270D9" w:rsidP="00D004A7">
      <w:pPr>
        <w:spacing w:line="276" w:lineRule="auto"/>
        <w:jc w:val="both"/>
        <w:rPr>
          <w:rFonts w:asciiTheme="majorHAnsi" w:hAnsiTheme="majorHAnsi" w:cs="Times New Roman"/>
          <w:color w:val="231F20"/>
          <w:sz w:val="20"/>
          <w:szCs w:val="20"/>
        </w:rPr>
      </w:pPr>
    </w:p>
    <w:p w14:paraId="4949C399" w14:textId="77777777" w:rsidR="009D54BB" w:rsidRDefault="00D004A7" w:rsidP="00D004A7">
      <w:pPr>
        <w:spacing w:line="276" w:lineRule="auto"/>
        <w:jc w:val="both"/>
        <w:rPr>
          <w:rFonts w:asciiTheme="majorHAnsi" w:hAnsiTheme="majorHAnsi" w:cs="Times New Roman"/>
          <w:color w:val="231F20"/>
          <w:sz w:val="20"/>
          <w:szCs w:val="20"/>
        </w:rPr>
      </w:pPr>
      <w:r>
        <w:rPr>
          <w:rFonts w:asciiTheme="majorHAnsi" w:hAnsiTheme="majorHAnsi" w:cs="Times New Roman"/>
          <w:color w:val="231F20"/>
          <w:sz w:val="20"/>
          <w:szCs w:val="20"/>
        </w:rPr>
        <w:t>S</w:t>
      </w:r>
      <w:r w:rsidRPr="00D004A7">
        <w:rPr>
          <w:rFonts w:asciiTheme="majorHAnsi" w:hAnsiTheme="majorHAnsi" w:cs="Times New Roman"/>
          <w:color w:val="231F20"/>
          <w:sz w:val="20"/>
          <w:szCs w:val="20"/>
        </w:rPr>
        <w:t>pørg</w:t>
      </w:r>
      <w:r>
        <w:rPr>
          <w:rFonts w:asciiTheme="majorHAnsi" w:hAnsiTheme="majorHAnsi" w:cs="Times New Roman"/>
          <w:color w:val="231F20"/>
          <w:sz w:val="20"/>
          <w:szCs w:val="20"/>
        </w:rPr>
        <w:t xml:space="preserve">smålet </w:t>
      </w:r>
      <w:r w:rsidRPr="00D004A7">
        <w:rPr>
          <w:rFonts w:asciiTheme="majorHAnsi" w:hAnsiTheme="majorHAnsi" w:cs="Times New Roman"/>
          <w:color w:val="231F20"/>
          <w:sz w:val="20"/>
          <w:szCs w:val="20"/>
        </w:rPr>
        <w:t>om provokeret abort er så</w:t>
      </w:r>
      <w:r>
        <w:rPr>
          <w:rFonts w:asciiTheme="majorHAnsi" w:hAnsiTheme="majorHAnsi" w:cs="Times New Roman"/>
          <w:color w:val="231F20"/>
          <w:sz w:val="20"/>
          <w:szCs w:val="20"/>
        </w:rPr>
        <w:t xml:space="preserve">ledes </w:t>
      </w:r>
      <w:r w:rsidRPr="00D004A7">
        <w:rPr>
          <w:rFonts w:asciiTheme="majorHAnsi" w:hAnsiTheme="majorHAnsi" w:cs="Times New Roman"/>
          <w:color w:val="231F20"/>
          <w:sz w:val="20"/>
          <w:szCs w:val="20"/>
        </w:rPr>
        <w:t>ikke blot et spørgsmål om liv og død</w:t>
      </w:r>
      <w:r w:rsidR="009D54BB">
        <w:rPr>
          <w:rFonts w:asciiTheme="majorHAnsi" w:hAnsiTheme="majorHAnsi" w:cs="Times New Roman"/>
          <w:color w:val="231F20"/>
          <w:sz w:val="20"/>
          <w:szCs w:val="20"/>
        </w:rPr>
        <w:t xml:space="preserve"> eller barnet versus kvinden</w:t>
      </w:r>
      <w:r w:rsidR="003C63DA">
        <w:rPr>
          <w:rFonts w:asciiTheme="majorHAnsi" w:hAnsiTheme="majorHAnsi" w:cs="Times New Roman"/>
          <w:color w:val="231F20"/>
          <w:sz w:val="20"/>
          <w:szCs w:val="20"/>
        </w:rPr>
        <w:t>,</w:t>
      </w:r>
      <w:r w:rsidRPr="00D004A7">
        <w:rPr>
          <w:rFonts w:asciiTheme="majorHAnsi" w:hAnsiTheme="majorHAnsi" w:cs="Times New Roman"/>
          <w:color w:val="231F20"/>
          <w:sz w:val="20"/>
          <w:szCs w:val="20"/>
        </w:rPr>
        <w:t xml:space="preserve"> men et spørgsmål, som angår vores menneskesyn og dermed vores syn på og b</w:t>
      </w:r>
      <w:r w:rsidR="001270D9">
        <w:rPr>
          <w:rFonts w:asciiTheme="majorHAnsi" w:hAnsiTheme="majorHAnsi" w:cs="Times New Roman"/>
          <w:color w:val="231F20"/>
          <w:sz w:val="20"/>
          <w:szCs w:val="20"/>
        </w:rPr>
        <w:t>lik for menneskelivet.</w:t>
      </w:r>
    </w:p>
    <w:p w14:paraId="2DE1B07B" w14:textId="77777777" w:rsidR="00D13DF0" w:rsidRDefault="009D54BB" w:rsidP="00D004A7">
      <w:pPr>
        <w:spacing w:line="276" w:lineRule="auto"/>
        <w:jc w:val="both"/>
        <w:rPr>
          <w:rFonts w:asciiTheme="majorHAnsi" w:hAnsiTheme="majorHAnsi" w:cs="Times New Roman"/>
          <w:color w:val="231F20"/>
          <w:sz w:val="20"/>
          <w:szCs w:val="20"/>
        </w:rPr>
      </w:pPr>
      <w:r>
        <w:rPr>
          <w:rFonts w:asciiTheme="majorHAnsi" w:hAnsiTheme="majorHAnsi" w:cs="Times New Roman"/>
          <w:color w:val="231F20"/>
          <w:sz w:val="20"/>
          <w:szCs w:val="20"/>
        </w:rPr>
        <w:t xml:space="preserve"> </w:t>
      </w:r>
    </w:p>
    <w:p w14:paraId="463C27BD" w14:textId="77777777" w:rsidR="00F02E91" w:rsidRPr="00D004A7" w:rsidRDefault="00F02E91" w:rsidP="00D004A7">
      <w:pPr>
        <w:spacing w:line="276" w:lineRule="auto"/>
        <w:jc w:val="both"/>
        <w:rPr>
          <w:rFonts w:asciiTheme="majorHAnsi" w:hAnsiTheme="majorHAnsi" w:cs="Times New Roman"/>
          <w:color w:val="231F20"/>
          <w:sz w:val="20"/>
          <w:szCs w:val="20"/>
        </w:rPr>
      </w:pPr>
      <w:r>
        <w:rPr>
          <w:rFonts w:asciiTheme="majorHAnsi" w:hAnsiTheme="majorHAnsi" w:cs="Times New Roman"/>
          <w:color w:val="231F20"/>
          <w:sz w:val="20"/>
          <w:szCs w:val="20"/>
        </w:rPr>
        <w:t>Emneord: Menneskesyn, provokeret abort, værdighed, menneskelighed</w:t>
      </w:r>
    </w:p>
    <w:sectPr w:rsidR="00F02E91" w:rsidRPr="00D004A7" w:rsidSect="00CE02C6">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E4"/>
    <w:rsid w:val="001270D9"/>
    <w:rsid w:val="00142FD0"/>
    <w:rsid w:val="0037482F"/>
    <w:rsid w:val="003C63DA"/>
    <w:rsid w:val="003E1DED"/>
    <w:rsid w:val="00470D09"/>
    <w:rsid w:val="004B450A"/>
    <w:rsid w:val="005622CB"/>
    <w:rsid w:val="005F5DE4"/>
    <w:rsid w:val="00635FA3"/>
    <w:rsid w:val="009D54BB"/>
    <w:rsid w:val="00A414CF"/>
    <w:rsid w:val="00CE02C6"/>
    <w:rsid w:val="00CF0F0D"/>
    <w:rsid w:val="00CF1771"/>
    <w:rsid w:val="00D004A7"/>
    <w:rsid w:val="00D13DF0"/>
    <w:rsid w:val="00E140BA"/>
    <w:rsid w:val="00F02E9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5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37482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748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37482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748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2483</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Birkler</dc:creator>
  <cp:keywords/>
  <dc:description/>
  <cp:lastModifiedBy>Jacob Birkler</cp:lastModifiedBy>
  <cp:revision>4</cp:revision>
  <dcterms:created xsi:type="dcterms:W3CDTF">2013-11-27T19:54:00Z</dcterms:created>
  <dcterms:modified xsi:type="dcterms:W3CDTF">2013-12-03T14:31:00Z</dcterms:modified>
</cp:coreProperties>
</file>