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44D67" w14:textId="77777777" w:rsidR="00754AC0" w:rsidRPr="00754AC0" w:rsidRDefault="00754AC0" w:rsidP="00754AC0">
      <w:pPr>
        <w:spacing w:line="276" w:lineRule="auto"/>
        <w:jc w:val="both"/>
        <w:rPr>
          <w:rFonts w:asciiTheme="majorHAnsi" w:hAnsiTheme="majorHAnsi"/>
          <w:b/>
        </w:rPr>
      </w:pPr>
      <w:r w:rsidRPr="00754AC0">
        <w:rPr>
          <w:rFonts w:asciiTheme="majorHAnsi" w:hAnsiTheme="majorHAnsi"/>
          <w:b/>
        </w:rPr>
        <w:t xml:space="preserve">Vær </w:t>
      </w:r>
      <w:r w:rsidR="00C53B14">
        <w:rPr>
          <w:rFonts w:asciiTheme="majorHAnsi" w:hAnsiTheme="majorHAnsi"/>
          <w:b/>
        </w:rPr>
        <w:t>venlig</w:t>
      </w:r>
      <w:r w:rsidRPr="00754AC0">
        <w:rPr>
          <w:rFonts w:asciiTheme="majorHAnsi" w:hAnsiTheme="majorHAnsi"/>
          <w:b/>
        </w:rPr>
        <w:t>!</w:t>
      </w:r>
    </w:p>
    <w:p w14:paraId="0A9EE9B9" w14:textId="15945543" w:rsidR="00BE7BAE" w:rsidRPr="00754AC0" w:rsidRDefault="00BE7BAE" w:rsidP="00754AC0">
      <w:pPr>
        <w:spacing w:line="276" w:lineRule="auto"/>
        <w:jc w:val="both"/>
        <w:rPr>
          <w:rFonts w:asciiTheme="majorHAnsi" w:hAnsiTheme="majorHAnsi"/>
          <w:sz w:val="20"/>
          <w:szCs w:val="20"/>
        </w:rPr>
      </w:pPr>
      <w:r w:rsidRPr="00754AC0">
        <w:rPr>
          <w:rFonts w:asciiTheme="majorHAnsi" w:hAnsiTheme="majorHAnsi"/>
          <w:sz w:val="20"/>
          <w:szCs w:val="20"/>
        </w:rPr>
        <w:t>Vi forsøger alle at gøre det godt her i livet. Men i bestræbelsen på at gøre det godt</w:t>
      </w:r>
      <w:r w:rsidR="00DE7360">
        <w:rPr>
          <w:rFonts w:asciiTheme="majorHAnsi" w:hAnsiTheme="majorHAnsi"/>
          <w:sz w:val="20"/>
          <w:szCs w:val="20"/>
        </w:rPr>
        <w:t>,</w:t>
      </w:r>
      <w:r w:rsidRPr="00754AC0">
        <w:rPr>
          <w:rFonts w:asciiTheme="majorHAnsi" w:hAnsiTheme="majorHAnsi"/>
          <w:sz w:val="20"/>
          <w:szCs w:val="20"/>
        </w:rPr>
        <w:t xml:space="preserve"> går det ofte lige modsat. Det kan være i parforholdet, overfor børnene, på arbejdet eller blandt venner. Lykke er</w:t>
      </w:r>
      <w:r w:rsidR="00142CAC">
        <w:rPr>
          <w:rFonts w:asciiTheme="majorHAnsi" w:hAnsiTheme="majorHAnsi"/>
          <w:sz w:val="20"/>
          <w:szCs w:val="20"/>
        </w:rPr>
        <w:t>,</w:t>
      </w:r>
      <w:r w:rsidRPr="00754AC0">
        <w:rPr>
          <w:rFonts w:asciiTheme="majorHAnsi" w:hAnsiTheme="majorHAnsi"/>
          <w:sz w:val="20"/>
          <w:szCs w:val="20"/>
        </w:rPr>
        <w:t xml:space="preserve"> når det lykkes. Men det sker ikke altid. </w:t>
      </w:r>
      <w:r w:rsidR="009D4AD1" w:rsidRPr="00754AC0">
        <w:rPr>
          <w:rFonts w:asciiTheme="majorHAnsi" w:hAnsiTheme="majorHAnsi"/>
          <w:sz w:val="20"/>
          <w:szCs w:val="20"/>
        </w:rPr>
        <w:t xml:space="preserve">Vi forsøger at planlægge </w:t>
      </w:r>
      <w:r w:rsidR="00D30AE7" w:rsidRPr="00754AC0">
        <w:rPr>
          <w:rFonts w:asciiTheme="majorHAnsi" w:hAnsiTheme="majorHAnsi"/>
          <w:sz w:val="20"/>
          <w:szCs w:val="20"/>
        </w:rPr>
        <w:t>gode gerninger</w:t>
      </w:r>
      <w:r w:rsidR="00DE7360">
        <w:rPr>
          <w:rFonts w:asciiTheme="majorHAnsi" w:hAnsiTheme="majorHAnsi"/>
          <w:sz w:val="20"/>
          <w:szCs w:val="20"/>
        </w:rPr>
        <w:t>,</w:t>
      </w:r>
      <w:r w:rsidR="00D30AE7" w:rsidRPr="00754AC0">
        <w:rPr>
          <w:rFonts w:asciiTheme="majorHAnsi" w:hAnsiTheme="majorHAnsi"/>
          <w:sz w:val="20"/>
          <w:szCs w:val="20"/>
        </w:rPr>
        <w:t xml:space="preserve"> </w:t>
      </w:r>
      <w:r w:rsidR="009D4AD1" w:rsidRPr="00754AC0">
        <w:rPr>
          <w:rFonts w:asciiTheme="majorHAnsi" w:hAnsiTheme="majorHAnsi"/>
          <w:sz w:val="20"/>
          <w:szCs w:val="20"/>
        </w:rPr>
        <w:t xml:space="preserve">men livet </w:t>
      </w:r>
      <w:r w:rsidR="0093236F">
        <w:rPr>
          <w:rFonts w:asciiTheme="majorHAnsi" w:hAnsiTheme="majorHAnsi"/>
          <w:sz w:val="20"/>
          <w:szCs w:val="20"/>
        </w:rPr>
        <w:t xml:space="preserve">lægger ofte </w:t>
      </w:r>
      <w:r w:rsidR="009D4AD1" w:rsidRPr="00754AC0">
        <w:rPr>
          <w:rFonts w:asciiTheme="majorHAnsi" w:hAnsiTheme="majorHAnsi"/>
          <w:sz w:val="20"/>
          <w:szCs w:val="20"/>
        </w:rPr>
        <w:t xml:space="preserve">andre planer. </w:t>
      </w:r>
    </w:p>
    <w:p w14:paraId="0D791CA0" w14:textId="77777777" w:rsidR="00BE7BAE" w:rsidRPr="00754AC0" w:rsidRDefault="00BE7BAE" w:rsidP="00754AC0">
      <w:pPr>
        <w:spacing w:line="276" w:lineRule="auto"/>
        <w:jc w:val="both"/>
        <w:rPr>
          <w:rFonts w:asciiTheme="majorHAnsi" w:hAnsiTheme="majorHAnsi"/>
          <w:sz w:val="20"/>
          <w:szCs w:val="20"/>
        </w:rPr>
      </w:pPr>
    </w:p>
    <w:p w14:paraId="7A4BE55C" w14:textId="7697B9B6" w:rsidR="00D30AE7" w:rsidRPr="00754AC0" w:rsidRDefault="00D30AE7" w:rsidP="00754AC0">
      <w:pPr>
        <w:spacing w:line="276" w:lineRule="auto"/>
        <w:jc w:val="both"/>
        <w:rPr>
          <w:rFonts w:asciiTheme="majorHAnsi" w:hAnsiTheme="majorHAnsi"/>
          <w:sz w:val="20"/>
          <w:szCs w:val="20"/>
        </w:rPr>
      </w:pPr>
      <w:r w:rsidRPr="00754AC0">
        <w:rPr>
          <w:rFonts w:asciiTheme="majorHAnsi" w:hAnsiTheme="majorHAnsi"/>
          <w:sz w:val="20"/>
          <w:szCs w:val="20"/>
        </w:rPr>
        <w:t>I bestræbelsen efter at g</w:t>
      </w:r>
      <w:r w:rsidR="0093236F">
        <w:rPr>
          <w:rFonts w:asciiTheme="majorHAnsi" w:hAnsiTheme="majorHAnsi"/>
          <w:sz w:val="20"/>
          <w:szCs w:val="20"/>
        </w:rPr>
        <w:t xml:space="preserve">øre </w:t>
      </w:r>
      <w:r w:rsidRPr="00754AC0">
        <w:rPr>
          <w:rFonts w:asciiTheme="majorHAnsi" w:hAnsiTheme="majorHAnsi"/>
          <w:sz w:val="20"/>
          <w:szCs w:val="20"/>
        </w:rPr>
        <w:t xml:space="preserve">det gode er </w:t>
      </w:r>
      <w:r w:rsidR="0093236F">
        <w:rPr>
          <w:rFonts w:asciiTheme="majorHAnsi" w:hAnsiTheme="majorHAnsi"/>
          <w:sz w:val="20"/>
          <w:szCs w:val="20"/>
        </w:rPr>
        <w:t xml:space="preserve">det vores </w:t>
      </w:r>
      <w:r w:rsidRPr="00754AC0">
        <w:rPr>
          <w:rFonts w:asciiTheme="majorHAnsi" w:hAnsiTheme="majorHAnsi"/>
          <w:sz w:val="20"/>
          <w:szCs w:val="20"/>
        </w:rPr>
        <w:t>erfaring</w:t>
      </w:r>
      <w:r w:rsidR="0093236F">
        <w:rPr>
          <w:rFonts w:asciiTheme="majorHAnsi" w:hAnsiTheme="majorHAnsi"/>
          <w:sz w:val="20"/>
          <w:szCs w:val="20"/>
        </w:rPr>
        <w:t>, som er</w:t>
      </w:r>
      <w:r w:rsidRPr="00754AC0">
        <w:rPr>
          <w:rFonts w:asciiTheme="majorHAnsi" w:hAnsiTheme="majorHAnsi"/>
          <w:sz w:val="20"/>
          <w:szCs w:val="20"/>
        </w:rPr>
        <w:t xml:space="preserve"> den etiske benzin.</w:t>
      </w:r>
      <w:r w:rsidR="005575B0">
        <w:rPr>
          <w:rFonts w:asciiTheme="majorHAnsi" w:hAnsiTheme="majorHAnsi"/>
          <w:sz w:val="20"/>
          <w:szCs w:val="20"/>
        </w:rPr>
        <w:t xml:space="preserve"> Begavelse er at tage ved lære a</w:t>
      </w:r>
      <w:r w:rsidRPr="00754AC0">
        <w:rPr>
          <w:rFonts w:asciiTheme="majorHAnsi" w:hAnsiTheme="majorHAnsi"/>
          <w:sz w:val="20"/>
          <w:szCs w:val="20"/>
        </w:rPr>
        <w:t>f vores erfaring</w:t>
      </w:r>
      <w:r w:rsidR="00142CAC">
        <w:rPr>
          <w:rFonts w:asciiTheme="majorHAnsi" w:hAnsiTheme="majorHAnsi"/>
          <w:sz w:val="20"/>
          <w:szCs w:val="20"/>
        </w:rPr>
        <w:t>,</w:t>
      </w:r>
      <w:r w:rsidR="00AE0424">
        <w:rPr>
          <w:rFonts w:asciiTheme="majorHAnsi" w:hAnsiTheme="majorHAnsi"/>
          <w:sz w:val="20"/>
          <w:szCs w:val="20"/>
        </w:rPr>
        <w:t xml:space="preserve"> så en begået fejl ender som en bestået fejl. </w:t>
      </w:r>
      <w:r w:rsidRPr="00754AC0">
        <w:rPr>
          <w:rFonts w:asciiTheme="majorHAnsi" w:hAnsiTheme="majorHAnsi"/>
          <w:sz w:val="20"/>
          <w:szCs w:val="20"/>
        </w:rPr>
        <w:t xml:space="preserve">Efter manglende troskab, mådehold, tolerance eller høflighed forsøger vi at </w:t>
      </w:r>
      <w:r w:rsidR="00E84A50" w:rsidRPr="00754AC0">
        <w:rPr>
          <w:rFonts w:asciiTheme="majorHAnsi" w:hAnsiTheme="majorHAnsi"/>
          <w:sz w:val="20"/>
          <w:szCs w:val="20"/>
        </w:rPr>
        <w:t>høvle på karakteren</w:t>
      </w:r>
      <w:r w:rsidR="00DE7360">
        <w:rPr>
          <w:rFonts w:asciiTheme="majorHAnsi" w:hAnsiTheme="majorHAnsi"/>
          <w:sz w:val="20"/>
          <w:szCs w:val="20"/>
        </w:rPr>
        <w:t>,</w:t>
      </w:r>
      <w:r w:rsidR="00E84A50" w:rsidRPr="00754AC0">
        <w:rPr>
          <w:rFonts w:asciiTheme="majorHAnsi" w:hAnsiTheme="majorHAnsi"/>
          <w:sz w:val="20"/>
          <w:szCs w:val="20"/>
        </w:rPr>
        <w:t xml:space="preserve"> så vi fremstår lidt mindre ubehøvle</w:t>
      </w:r>
      <w:r w:rsidR="005575B0">
        <w:rPr>
          <w:rFonts w:asciiTheme="majorHAnsi" w:hAnsiTheme="majorHAnsi"/>
          <w:sz w:val="20"/>
          <w:szCs w:val="20"/>
        </w:rPr>
        <w:t xml:space="preserve">de </w:t>
      </w:r>
      <w:r w:rsidR="00E84A50" w:rsidRPr="00754AC0">
        <w:rPr>
          <w:rFonts w:asciiTheme="majorHAnsi" w:hAnsiTheme="majorHAnsi"/>
          <w:sz w:val="20"/>
          <w:szCs w:val="20"/>
        </w:rPr>
        <w:t xml:space="preserve">næste gang. </w:t>
      </w:r>
      <w:r w:rsidR="009D4AD1" w:rsidRPr="00754AC0">
        <w:rPr>
          <w:rFonts w:asciiTheme="majorHAnsi" w:hAnsiTheme="majorHAnsi"/>
          <w:sz w:val="20"/>
          <w:szCs w:val="20"/>
        </w:rPr>
        <w:t>Men straks</w:t>
      </w:r>
      <w:r w:rsidR="00DE7360">
        <w:rPr>
          <w:rFonts w:asciiTheme="majorHAnsi" w:hAnsiTheme="majorHAnsi"/>
          <w:sz w:val="20"/>
          <w:szCs w:val="20"/>
        </w:rPr>
        <w:t>,</w:t>
      </w:r>
      <w:r w:rsidR="009D4AD1" w:rsidRPr="00754AC0">
        <w:rPr>
          <w:rFonts w:asciiTheme="majorHAnsi" w:hAnsiTheme="majorHAnsi"/>
          <w:sz w:val="20"/>
          <w:szCs w:val="20"/>
        </w:rPr>
        <w:t xml:space="preserve"> som vi tror</w:t>
      </w:r>
      <w:r w:rsidR="00DE7360">
        <w:rPr>
          <w:rFonts w:asciiTheme="majorHAnsi" w:hAnsiTheme="majorHAnsi"/>
          <w:sz w:val="20"/>
          <w:szCs w:val="20"/>
        </w:rPr>
        <w:t>,</w:t>
      </w:r>
      <w:r w:rsidR="009D4AD1" w:rsidRPr="00754AC0">
        <w:rPr>
          <w:rFonts w:asciiTheme="majorHAnsi" w:hAnsiTheme="majorHAnsi"/>
          <w:sz w:val="20"/>
          <w:szCs w:val="20"/>
        </w:rPr>
        <w:t xml:space="preserve"> </w:t>
      </w:r>
      <w:r w:rsidR="0093236F">
        <w:rPr>
          <w:rFonts w:asciiTheme="majorHAnsi" w:hAnsiTheme="majorHAnsi"/>
          <w:sz w:val="20"/>
          <w:szCs w:val="20"/>
        </w:rPr>
        <w:t xml:space="preserve">at </w:t>
      </w:r>
      <w:r w:rsidR="009D4AD1" w:rsidRPr="00754AC0">
        <w:rPr>
          <w:rFonts w:asciiTheme="majorHAnsi" w:hAnsiTheme="majorHAnsi"/>
          <w:sz w:val="20"/>
          <w:szCs w:val="20"/>
        </w:rPr>
        <w:t>vi har rundet kanterne</w:t>
      </w:r>
      <w:r w:rsidR="005575B0">
        <w:rPr>
          <w:rFonts w:asciiTheme="majorHAnsi" w:hAnsiTheme="majorHAnsi"/>
          <w:sz w:val="20"/>
          <w:szCs w:val="20"/>
        </w:rPr>
        <w:t>,</w:t>
      </w:r>
      <w:r w:rsidR="009D4AD1" w:rsidRPr="00754AC0">
        <w:rPr>
          <w:rFonts w:asciiTheme="majorHAnsi" w:hAnsiTheme="majorHAnsi"/>
          <w:sz w:val="20"/>
          <w:szCs w:val="20"/>
        </w:rPr>
        <w:t xml:space="preserve"> </w:t>
      </w:r>
      <w:r w:rsidRPr="00754AC0">
        <w:rPr>
          <w:rFonts w:asciiTheme="majorHAnsi" w:hAnsiTheme="majorHAnsi"/>
          <w:sz w:val="20"/>
          <w:szCs w:val="20"/>
        </w:rPr>
        <w:t>falder vi i igen</w:t>
      </w:r>
      <w:r w:rsidR="005575B0">
        <w:rPr>
          <w:rFonts w:asciiTheme="majorHAnsi" w:hAnsiTheme="majorHAnsi"/>
          <w:sz w:val="20"/>
          <w:szCs w:val="20"/>
        </w:rPr>
        <w:t>,</w:t>
      </w:r>
      <w:r w:rsidRPr="00754AC0">
        <w:rPr>
          <w:rFonts w:asciiTheme="majorHAnsi" w:hAnsiTheme="majorHAnsi"/>
          <w:sz w:val="20"/>
          <w:szCs w:val="20"/>
        </w:rPr>
        <w:t xml:space="preserve"> og ender med at gøre ondt på vejen til at gøre det godt.</w:t>
      </w:r>
    </w:p>
    <w:p w14:paraId="4CAB0650" w14:textId="77777777" w:rsidR="00D30AE7" w:rsidRPr="00754AC0" w:rsidRDefault="00D30AE7" w:rsidP="00754AC0">
      <w:pPr>
        <w:spacing w:line="276" w:lineRule="auto"/>
        <w:jc w:val="both"/>
        <w:rPr>
          <w:rFonts w:asciiTheme="majorHAnsi" w:hAnsiTheme="majorHAnsi"/>
          <w:sz w:val="20"/>
          <w:szCs w:val="20"/>
        </w:rPr>
      </w:pPr>
    </w:p>
    <w:p w14:paraId="581E09B2" w14:textId="5FF2A6F0" w:rsidR="00BC66EE" w:rsidRPr="00D756FA" w:rsidRDefault="00BC66EE" w:rsidP="00754AC0">
      <w:pPr>
        <w:spacing w:line="276" w:lineRule="auto"/>
        <w:jc w:val="both"/>
        <w:rPr>
          <w:rFonts w:asciiTheme="majorHAnsi" w:hAnsiTheme="majorHAnsi"/>
          <w:color w:val="000000" w:themeColor="text1"/>
          <w:sz w:val="20"/>
          <w:szCs w:val="20"/>
        </w:rPr>
      </w:pPr>
      <w:r w:rsidRPr="00754AC0">
        <w:rPr>
          <w:rFonts w:asciiTheme="majorHAnsi" w:hAnsiTheme="majorHAnsi"/>
          <w:sz w:val="20"/>
          <w:szCs w:val="20"/>
        </w:rPr>
        <w:t>Ser jeg personligt tilbage på mit eget liv</w:t>
      </w:r>
      <w:r w:rsidR="00DE7360">
        <w:rPr>
          <w:rFonts w:asciiTheme="majorHAnsi" w:hAnsiTheme="majorHAnsi"/>
          <w:sz w:val="20"/>
          <w:szCs w:val="20"/>
        </w:rPr>
        <w:t>,</w:t>
      </w:r>
      <w:r w:rsidRPr="00754AC0">
        <w:rPr>
          <w:rFonts w:asciiTheme="majorHAnsi" w:hAnsiTheme="majorHAnsi"/>
          <w:sz w:val="20"/>
          <w:szCs w:val="20"/>
        </w:rPr>
        <w:t xml:space="preserve"> har </w:t>
      </w:r>
      <w:r w:rsidR="00025A09">
        <w:rPr>
          <w:rFonts w:asciiTheme="majorHAnsi" w:hAnsiTheme="majorHAnsi"/>
          <w:sz w:val="20"/>
          <w:szCs w:val="20"/>
        </w:rPr>
        <w:t xml:space="preserve">jeg </w:t>
      </w:r>
      <w:r w:rsidRPr="00754AC0">
        <w:rPr>
          <w:rFonts w:asciiTheme="majorHAnsi" w:hAnsiTheme="majorHAnsi"/>
          <w:sz w:val="20"/>
          <w:szCs w:val="20"/>
        </w:rPr>
        <w:t xml:space="preserve">ikke fortrudt mine </w:t>
      </w:r>
      <w:r w:rsidR="00AE0424">
        <w:rPr>
          <w:rFonts w:asciiTheme="majorHAnsi" w:hAnsiTheme="majorHAnsi"/>
          <w:sz w:val="20"/>
          <w:szCs w:val="20"/>
        </w:rPr>
        <w:t xml:space="preserve">mange </w:t>
      </w:r>
      <w:r w:rsidRPr="00754AC0">
        <w:rPr>
          <w:rFonts w:asciiTheme="majorHAnsi" w:hAnsiTheme="majorHAnsi"/>
          <w:sz w:val="20"/>
          <w:szCs w:val="20"/>
        </w:rPr>
        <w:t>nederlag og de mange ydmygelser</w:t>
      </w:r>
      <w:r w:rsidR="00DE7360">
        <w:rPr>
          <w:rFonts w:asciiTheme="majorHAnsi" w:hAnsiTheme="majorHAnsi"/>
          <w:sz w:val="20"/>
          <w:szCs w:val="20"/>
        </w:rPr>
        <w:t>,</w:t>
      </w:r>
      <w:r w:rsidR="005575B0">
        <w:rPr>
          <w:rFonts w:asciiTheme="majorHAnsi" w:hAnsiTheme="majorHAnsi"/>
          <w:sz w:val="20"/>
          <w:szCs w:val="20"/>
        </w:rPr>
        <w:t xml:space="preserve"> </w:t>
      </w:r>
      <w:r w:rsidR="00D756FA">
        <w:rPr>
          <w:rFonts w:asciiTheme="majorHAnsi" w:hAnsiTheme="majorHAnsi"/>
          <w:sz w:val="20"/>
          <w:szCs w:val="20"/>
        </w:rPr>
        <w:t xml:space="preserve">som </w:t>
      </w:r>
      <w:r w:rsidR="005575B0">
        <w:rPr>
          <w:rFonts w:asciiTheme="majorHAnsi" w:hAnsiTheme="majorHAnsi"/>
          <w:sz w:val="20"/>
          <w:szCs w:val="20"/>
        </w:rPr>
        <w:t xml:space="preserve">jeg har </w:t>
      </w:r>
      <w:r w:rsidR="00D756FA">
        <w:rPr>
          <w:rFonts w:asciiTheme="majorHAnsi" w:hAnsiTheme="majorHAnsi"/>
          <w:sz w:val="20"/>
          <w:szCs w:val="20"/>
        </w:rPr>
        <w:t xml:space="preserve">stået </w:t>
      </w:r>
      <w:r w:rsidR="00027CA3">
        <w:rPr>
          <w:rFonts w:asciiTheme="majorHAnsi" w:hAnsiTheme="majorHAnsi"/>
          <w:sz w:val="20"/>
          <w:szCs w:val="20"/>
        </w:rPr>
        <w:t>igennem</w:t>
      </w:r>
      <w:r w:rsidRPr="00754AC0">
        <w:rPr>
          <w:rFonts w:asciiTheme="majorHAnsi" w:hAnsiTheme="majorHAnsi"/>
          <w:sz w:val="20"/>
          <w:szCs w:val="20"/>
        </w:rPr>
        <w:t xml:space="preserve">. </w:t>
      </w:r>
      <w:r w:rsidR="00027CA3">
        <w:rPr>
          <w:rFonts w:asciiTheme="majorHAnsi" w:hAnsiTheme="majorHAnsi"/>
          <w:sz w:val="20"/>
          <w:szCs w:val="20"/>
        </w:rPr>
        <w:t xml:space="preserve">Jeg </w:t>
      </w:r>
      <w:r w:rsidR="00DE7360">
        <w:rPr>
          <w:rFonts w:asciiTheme="majorHAnsi" w:hAnsiTheme="majorHAnsi"/>
          <w:sz w:val="20"/>
          <w:szCs w:val="20"/>
        </w:rPr>
        <w:t>kan sige</w:t>
      </w:r>
      <w:r w:rsidR="00027CA3">
        <w:rPr>
          <w:rFonts w:asciiTheme="majorHAnsi" w:hAnsiTheme="majorHAnsi"/>
          <w:sz w:val="20"/>
          <w:szCs w:val="20"/>
        </w:rPr>
        <w:t xml:space="preserve">, hvad </w:t>
      </w:r>
      <w:r w:rsidR="00025A09">
        <w:rPr>
          <w:rFonts w:asciiTheme="majorHAnsi" w:hAnsiTheme="majorHAnsi"/>
          <w:sz w:val="20"/>
          <w:szCs w:val="20"/>
        </w:rPr>
        <w:t>mange ofte siger</w:t>
      </w:r>
      <w:r w:rsidR="00027CA3">
        <w:rPr>
          <w:rFonts w:asciiTheme="majorHAnsi" w:hAnsiTheme="majorHAnsi"/>
          <w:sz w:val="20"/>
          <w:szCs w:val="20"/>
        </w:rPr>
        <w:t xml:space="preserve">: </w:t>
      </w:r>
      <w:r w:rsidRPr="00754AC0">
        <w:rPr>
          <w:rFonts w:asciiTheme="majorHAnsi" w:hAnsiTheme="majorHAnsi"/>
          <w:sz w:val="20"/>
          <w:szCs w:val="20"/>
        </w:rPr>
        <w:t>’kunne jeg gøre noget om</w:t>
      </w:r>
      <w:r w:rsidR="00DE7360">
        <w:rPr>
          <w:rFonts w:asciiTheme="majorHAnsi" w:hAnsiTheme="majorHAnsi"/>
          <w:sz w:val="20"/>
          <w:szCs w:val="20"/>
        </w:rPr>
        <w:t>,</w:t>
      </w:r>
      <w:r w:rsidRPr="00754AC0">
        <w:rPr>
          <w:rFonts w:asciiTheme="majorHAnsi" w:hAnsiTheme="majorHAnsi"/>
          <w:sz w:val="20"/>
          <w:szCs w:val="20"/>
        </w:rPr>
        <w:t xml:space="preserve"> ville je</w:t>
      </w:r>
      <w:r w:rsidR="0093236F">
        <w:rPr>
          <w:rFonts w:asciiTheme="majorHAnsi" w:hAnsiTheme="majorHAnsi"/>
          <w:sz w:val="20"/>
          <w:szCs w:val="20"/>
        </w:rPr>
        <w:t xml:space="preserve">g </w:t>
      </w:r>
      <w:r w:rsidR="00EB2034">
        <w:rPr>
          <w:rFonts w:asciiTheme="majorHAnsi" w:hAnsiTheme="majorHAnsi"/>
          <w:sz w:val="20"/>
          <w:szCs w:val="20"/>
        </w:rPr>
        <w:t xml:space="preserve">nok </w:t>
      </w:r>
      <w:r w:rsidR="0093236F">
        <w:rPr>
          <w:rFonts w:asciiTheme="majorHAnsi" w:hAnsiTheme="majorHAnsi"/>
          <w:sz w:val="20"/>
          <w:szCs w:val="20"/>
        </w:rPr>
        <w:t>gøre det samme’. Men der er et</w:t>
      </w:r>
      <w:r w:rsidRPr="00754AC0">
        <w:rPr>
          <w:rFonts w:asciiTheme="majorHAnsi" w:hAnsiTheme="majorHAnsi"/>
          <w:sz w:val="20"/>
          <w:szCs w:val="20"/>
        </w:rPr>
        <w:t xml:space="preserve"> </w:t>
      </w:r>
      <w:r w:rsidR="0093236F">
        <w:rPr>
          <w:rFonts w:asciiTheme="majorHAnsi" w:hAnsiTheme="majorHAnsi"/>
          <w:sz w:val="20"/>
          <w:szCs w:val="20"/>
        </w:rPr>
        <w:t>forhold i mit liv</w:t>
      </w:r>
      <w:r w:rsidR="00DE7360">
        <w:rPr>
          <w:rFonts w:asciiTheme="majorHAnsi" w:hAnsiTheme="majorHAnsi"/>
          <w:sz w:val="20"/>
          <w:szCs w:val="20"/>
        </w:rPr>
        <w:t>,</w:t>
      </w:r>
      <w:r w:rsidR="0093236F">
        <w:rPr>
          <w:rFonts w:asciiTheme="majorHAnsi" w:hAnsiTheme="majorHAnsi"/>
          <w:sz w:val="20"/>
          <w:szCs w:val="20"/>
        </w:rPr>
        <w:t xml:space="preserve"> som jeg </w:t>
      </w:r>
      <w:r w:rsidRPr="00754AC0">
        <w:rPr>
          <w:rFonts w:asciiTheme="majorHAnsi" w:hAnsiTheme="majorHAnsi"/>
          <w:sz w:val="20"/>
          <w:szCs w:val="20"/>
        </w:rPr>
        <w:t xml:space="preserve">fortryder. Jeg fortryder, at jeg ikke har været mere </w:t>
      </w:r>
      <w:r w:rsidR="00C53B14">
        <w:rPr>
          <w:rFonts w:asciiTheme="majorHAnsi" w:hAnsiTheme="majorHAnsi"/>
          <w:sz w:val="20"/>
          <w:szCs w:val="20"/>
        </w:rPr>
        <w:t>venlig</w:t>
      </w:r>
      <w:r w:rsidR="005575B0">
        <w:rPr>
          <w:rFonts w:asciiTheme="majorHAnsi" w:hAnsiTheme="majorHAnsi"/>
          <w:sz w:val="20"/>
          <w:szCs w:val="20"/>
        </w:rPr>
        <w:t>, dvs. hjælpsom og imødekommende overfor andre</w:t>
      </w:r>
      <w:r w:rsidRPr="00754AC0">
        <w:rPr>
          <w:rFonts w:asciiTheme="majorHAnsi" w:hAnsiTheme="majorHAnsi"/>
          <w:sz w:val="20"/>
          <w:szCs w:val="20"/>
        </w:rPr>
        <w:t xml:space="preserve">. </w:t>
      </w:r>
      <w:r w:rsidR="00025A09">
        <w:rPr>
          <w:rFonts w:asciiTheme="majorHAnsi" w:hAnsiTheme="majorHAnsi"/>
          <w:sz w:val="20"/>
          <w:szCs w:val="20"/>
        </w:rPr>
        <w:t xml:space="preserve">Venlighed er en form for selvforglemmelse. Her har jeg ofte fejlet </w:t>
      </w:r>
      <w:r w:rsidRPr="00754AC0">
        <w:rPr>
          <w:rFonts w:asciiTheme="majorHAnsi" w:hAnsiTheme="majorHAnsi"/>
          <w:sz w:val="20"/>
          <w:szCs w:val="20"/>
        </w:rPr>
        <w:t xml:space="preserve">og </w:t>
      </w:r>
      <w:r w:rsidRPr="00D756FA">
        <w:rPr>
          <w:rFonts w:asciiTheme="majorHAnsi" w:hAnsiTheme="majorHAnsi"/>
          <w:color w:val="000000" w:themeColor="text1"/>
          <w:sz w:val="20"/>
          <w:szCs w:val="20"/>
        </w:rPr>
        <w:t xml:space="preserve">vurderer </w:t>
      </w:r>
      <w:r w:rsidR="0093236F" w:rsidRPr="00D756FA">
        <w:rPr>
          <w:rFonts w:asciiTheme="majorHAnsi" w:hAnsiTheme="majorHAnsi"/>
          <w:color w:val="000000" w:themeColor="text1"/>
          <w:sz w:val="20"/>
          <w:szCs w:val="20"/>
        </w:rPr>
        <w:t xml:space="preserve">med en vis </w:t>
      </w:r>
      <w:r w:rsidR="005575B0" w:rsidRPr="00D756FA">
        <w:rPr>
          <w:rFonts w:asciiTheme="majorHAnsi" w:hAnsiTheme="majorHAnsi"/>
          <w:color w:val="000000" w:themeColor="text1"/>
          <w:sz w:val="20"/>
          <w:szCs w:val="20"/>
        </w:rPr>
        <w:t>overbevisning</w:t>
      </w:r>
      <w:r w:rsidRPr="00D756FA">
        <w:rPr>
          <w:rFonts w:asciiTheme="majorHAnsi" w:hAnsiTheme="majorHAnsi"/>
          <w:color w:val="000000" w:themeColor="text1"/>
          <w:sz w:val="20"/>
          <w:szCs w:val="20"/>
        </w:rPr>
        <w:t>, at jeg ikke er den eneste.</w:t>
      </w:r>
      <w:r w:rsidR="00D756FA" w:rsidRPr="00D756FA">
        <w:rPr>
          <w:rFonts w:asciiTheme="majorHAnsi" w:hAnsiTheme="majorHAnsi"/>
          <w:color w:val="000000" w:themeColor="text1"/>
          <w:sz w:val="20"/>
          <w:szCs w:val="20"/>
        </w:rPr>
        <w:t xml:space="preserve"> Det betyder imidlertid ikke, at vi aldrig skal være uvenlige. En specifik person eller situation kan måske ligefrem påkræve en vis uvenlighed. Men venlighed er vel nok det bedste udgangspunkt og</w:t>
      </w:r>
      <w:r w:rsidR="00522ABA">
        <w:rPr>
          <w:rFonts w:asciiTheme="majorHAnsi" w:hAnsiTheme="majorHAnsi"/>
          <w:color w:val="000000" w:themeColor="text1"/>
          <w:sz w:val="20"/>
          <w:szCs w:val="20"/>
        </w:rPr>
        <w:t xml:space="preserve"> måske også den største mangel i vores samfund.</w:t>
      </w:r>
    </w:p>
    <w:p w14:paraId="1366DB51" w14:textId="77777777" w:rsidR="00BC66EE" w:rsidRPr="00D756FA" w:rsidRDefault="00BC66EE" w:rsidP="00754AC0">
      <w:pPr>
        <w:spacing w:line="276" w:lineRule="auto"/>
        <w:jc w:val="both"/>
        <w:rPr>
          <w:rFonts w:asciiTheme="majorHAnsi" w:hAnsiTheme="majorHAnsi"/>
          <w:color w:val="000000" w:themeColor="text1"/>
          <w:sz w:val="20"/>
          <w:szCs w:val="20"/>
        </w:rPr>
      </w:pPr>
    </w:p>
    <w:p w14:paraId="6BF86A3F" w14:textId="35BC7B2C" w:rsidR="00BC66EE" w:rsidRPr="00754AC0" w:rsidRDefault="00BC66EE" w:rsidP="00754AC0">
      <w:pPr>
        <w:spacing w:line="276" w:lineRule="auto"/>
        <w:jc w:val="both"/>
        <w:rPr>
          <w:rFonts w:asciiTheme="majorHAnsi" w:hAnsiTheme="majorHAnsi"/>
          <w:sz w:val="20"/>
          <w:szCs w:val="20"/>
        </w:rPr>
      </w:pPr>
      <w:r w:rsidRPr="00D756FA">
        <w:rPr>
          <w:rFonts w:asciiTheme="majorHAnsi" w:hAnsiTheme="majorHAnsi"/>
          <w:color w:val="000000" w:themeColor="text1"/>
          <w:sz w:val="20"/>
          <w:szCs w:val="20"/>
        </w:rPr>
        <w:t>Men hvorfor</w:t>
      </w:r>
      <w:r w:rsidRPr="00754AC0">
        <w:rPr>
          <w:rFonts w:asciiTheme="majorHAnsi" w:hAnsiTheme="majorHAnsi"/>
          <w:sz w:val="20"/>
          <w:szCs w:val="20"/>
        </w:rPr>
        <w:t xml:space="preserve"> er vi ikke så </w:t>
      </w:r>
      <w:r w:rsidR="00C53B14">
        <w:rPr>
          <w:rFonts w:asciiTheme="majorHAnsi" w:hAnsiTheme="majorHAnsi"/>
          <w:sz w:val="20"/>
          <w:szCs w:val="20"/>
        </w:rPr>
        <w:t>venlige</w:t>
      </w:r>
      <w:r w:rsidR="00142CAC">
        <w:rPr>
          <w:rFonts w:asciiTheme="majorHAnsi" w:hAnsiTheme="majorHAnsi"/>
          <w:sz w:val="20"/>
          <w:szCs w:val="20"/>
        </w:rPr>
        <w:t>,</w:t>
      </w:r>
      <w:r w:rsidR="00C53B14">
        <w:rPr>
          <w:rFonts w:asciiTheme="majorHAnsi" w:hAnsiTheme="majorHAnsi"/>
          <w:sz w:val="20"/>
          <w:szCs w:val="20"/>
        </w:rPr>
        <w:t xml:space="preserve"> </w:t>
      </w:r>
      <w:r w:rsidRPr="00754AC0">
        <w:rPr>
          <w:rFonts w:asciiTheme="majorHAnsi" w:hAnsiTheme="majorHAnsi"/>
          <w:sz w:val="20"/>
          <w:szCs w:val="20"/>
        </w:rPr>
        <w:t>som vi burde? Jeg tror</w:t>
      </w:r>
      <w:r w:rsidR="00257362">
        <w:rPr>
          <w:rFonts w:asciiTheme="majorHAnsi" w:hAnsiTheme="majorHAnsi"/>
          <w:sz w:val="20"/>
          <w:szCs w:val="20"/>
        </w:rPr>
        <w:t>,</w:t>
      </w:r>
      <w:r w:rsidRPr="00754AC0">
        <w:rPr>
          <w:rFonts w:asciiTheme="majorHAnsi" w:hAnsiTheme="majorHAnsi"/>
          <w:sz w:val="20"/>
          <w:szCs w:val="20"/>
        </w:rPr>
        <w:t xml:space="preserve"> det skyldes flere forhold</w:t>
      </w:r>
      <w:r w:rsidR="00257362">
        <w:rPr>
          <w:rFonts w:asciiTheme="majorHAnsi" w:hAnsiTheme="majorHAnsi"/>
          <w:sz w:val="20"/>
          <w:szCs w:val="20"/>
        </w:rPr>
        <w:t>,</w:t>
      </w:r>
      <w:r w:rsidRPr="00754AC0">
        <w:rPr>
          <w:rFonts w:asciiTheme="majorHAnsi" w:hAnsiTheme="majorHAnsi"/>
          <w:sz w:val="20"/>
          <w:szCs w:val="20"/>
        </w:rPr>
        <w:t xml:space="preserve"> men her er de to vigtigste. For det første tror vi</w:t>
      </w:r>
      <w:r w:rsidR="002C4F53" w:rsidRPr="00754AC0">
        <w:rPr>
          <w:rFonts w:asciiTheme="majorHAnsi" w:hAnsiTheme="majorHAnsi"/>
          <w:sz w:val="20"/>
          <w:szCs w:val="20"/>
        </w:rPr>
        <w:t>,</w:t>
      </w:r>
      <w:r w:rsidRPr="00754AC0">
        <w:rPr>
          <w:rFonts w:asciiTheme="majorHAnsi" w:hAnsiTheme="majorHAnsi"/>
          <w:sz w:val="20"/>
          <w:szCs w:val="20"/>
        </w:rPr>
        <w:t xml:space="preserve"> at vi er verdens centrum, hvor den vigtigste historie er vores egen. </w:t>
      </w:r>
      <w:r w:rsidR="002C4F53" w:rsidRPr="00754AC0">
        <w:rPr>
          <w:rFonts w:asciiTheme="majorHAnsi" w:hAnsiTheme="majorHAnsi"/>
          <w:sz w:val="20"/>
          <w:szCs w:val="20"/>
        </w:rPr>
        <w:t>For det andet lever vi</w:t>
      </w:r>
      <w:r w:rsidR="00257362">
        <w:rPr>
          <w:rFonts w:asciiTheme="majorHAnsi" w:hAnsiTheme="majorHAnsi"/>
          <w:sz w:val="20"/>
          <w:szCs w:val="20"/>
        </w:rPr>
        <w:t>,</w:t>
      </w:r>
      <w:r w:rsidR="002C4F53" w:rsidRPr="00754AC0">
        <w:rPr>
          <w:rFonts w:asciiTheme="majorHAnsi" w:hAnsiTheme="majorHAnsi"/>
          <w:sz w:val="20"/>
          <w:szCs w:val="20"/>
        </w:rPr>
        <w:t xml:space="preserve"> som om vi skal være her længe. Som rationelt tænke</w:t>
      </w:r>
      <w:r w:rsidR="0002385C" w:rsidRPr="00754AC0">
        <w:rPr>
          <w:rFonts w:asciiTheme="majorHAnsi" w:hAnsiTheme="majorHAnsi"/>
          <w:sz w:val="20"/>
          <w:szCs w:val="20"/>
        </w:rPr>
        <w:t xml:space="preserve">nde </w:t>
      </w:r>
      <w:r w:rsidR="002C4F53" w:rsidRPr="00754AC0">
        <w:rPr>
          <w:rFonts w:asciiTheme="majorHAnsi" w:hAnsiTheme="majorHAnsi"/>
          <w:sz w:val="20"/>
          <w:szCs w:val="20"/>
        </w:rPr>
        <w:t xml:space="preserve">væsener ved vi selvfølgelig udmærket godt, at begge dele er forkerte. Men i hverdagen er det </w:t>
      </w:r>
      <w:r w:rsidR="001A095C">
        <w:rPr>
          <w:rFonts w:asciiTheme="majorHAnsi" w:hAnsiTheme="majorHAnsi"/>
          <w:sz w:val="20"/>
          <w:szCs w:val="20"/>
        </w:rPr>
        <w:t xml:space="preserve">let </w:t>
      </w:r>
      <w:r w:rsidR="002C4F53" w:rsidRPr="00754AC0">
        <w:rPr>
          <w:rFonts w:asciiTheme="majorHAnsi" w:hAnsiTheme="majorHAnsi"/>
          <w:sz w:val="20"/>
          <w:szCs w:val="20"/>
        </w:rPr>
        <w:t>at fort</w:t>
      </w:r>
      <w:r w:rsidR="0002385C" w:rsidRPr="00754AC0">
        <w:rPr>
          <w:rFonts w:asciiTheme="majorHAnsi" w:hAnsiTheme="majorHAnsi"/>
          <w:sz w:val="20"/>
          <w:szCs w:val="20"/>
        </w:rPr>
        <w:t>r</w:t>
      </w:r>
      <w:r w:rsidR="001A095C">
        <w:rPr>
          <w:rFonts w:asciiTheme="majorHAnsi" w:hAnsiTheme="majorHAnsi"/>
          <w:sz w:val="20"/>
          <w:szCs w:val="20"/>
        </w:rPr>
        <w:t>ænge dette. Begge forhold få</w:t>
      </w:r>
      <w:r w:rsidR="002C4F53" w:rsidRPr="00754AC0">
        <w:rPr>
          <w:rFonts w:asciiTheme="majorHAnsi" w:hAnsiTheme="majorHAnsi"/>
          <w:sz w:val="20"/>
          <w:szCs w:val="20"/>
        </w:rPr>
        <w:t xml:space="preserve">r os til at tænke på vores egne behov og sætte </w:t>
      </w:r>
      <w:r w:rsidR="005575B0">
        <w:rPr>
          <w:rFonts w:asciiTheme="majorHAnsi" w:hAnsiTheme="majorHAnsi"/>
          <w:sz w:val="20"/>
          <w:szCs w:val="20"/>
        </w:rPr>
        <w:t xml:space="preserve">disse </w:t>
      </w:r>
      <w:r w:rsidR="002C4F53" w:rsidRPr="00754AC0">
        <w:rPr>
          <w:rFonts w:asciiTheme="majorHAnsi" w:hAnsiTheme="majorHAnsi"/>
          <w:sz w:val="20"/>
          <w:szCs w:val="20"/>
        </w:rPr>
        <w:t>behov over andres.</w:t>
      </w:r>
    </w:p>
    <w:p w14:paraId="3410D917" w14:textId="77777777" w:rsidR="00BC66EE" w:rsidRPr="00754AC0" w:rsidRDefault="00BC66EE" w:rsidP="00754AC0">
      <w:pPr>
        <w:spacing w:line="276" w:lineRule="auto"/>
        <w:jc w:val="both"/>
        <w:rPr>
          <w:rFonts w:asciiTheme="majorHAnsi" w:hAnsiTheme="majorHAnsi"/>
          <w:sz w:val="20"/>
          <w:szCs w:val="20"/>
        </w:rPr>
      </w:pPr>
    </w:p>
    <w:p w14:paraId="056517E8" w14:textId="07777DB1" w:rsidR="00BE7BAE" w:rsidRDefault="00D45F86" w:rsidP="00754AC0">
      <w:pPr>
        <w:spacing w:line="276" w:lineRule="auto"/>
        <w:jc w:val="both"/>
        <w:rPr>
          <w:rFonts w:asciiTheme="majorHAnsi" w:hAnsiTheme="majorHAnsi"/>
          <w:sz w:val="20"/>
          <w:szCs w:val="20"/>
        </w:rPr>
      </w:pPr>
      <w:r w:rsidRPr="00754AC0">
        <w:rPr>
          <w:rFonts w:asciiTheme="majorHAnsi" w:hAnsiTheme="majorHAnsi"/>
          <w:sz w:val="20"/>
          <w:szCs w:val="20"/>
        </w:rPr>
        <w:t xml:space="preserve">Men kan vi overhovedet blive mere </w:t>
      </w:r>
      <w:r w:rsidR="00C53B14">
        <w:rPr>
          <w:rFonts w:asciiTheme="majorHAnsi" w:hAnsiTheme="majorHAnsi"/>
          <w:sz w:val="20"/>
          <w:szCs w:val="20"/>
        </w:rPr>
        <w:t>venlige</w:t>
      </w:r>
      <w:r w:rsidRPr="00754AC0">
        <w:rPr>
          <w:rFonts w:asciiTheme="majorHAnsi" w:hAnsiTheme="majorHAnsi"/>
          <w:sz w:val="20"/>
          <w:szCs w:val="20"/>
        </w:rPr>
        <w:t>? Det</w:t>
      </w:r>
      <w:r w:rsidR="00257362">
        <w:rPr>
          <w:rFonts w:asciiTheme="majorHAnsi" w:hAnsiTheme="majorHAnsi"/>
          <w:sz w:val="20"/>
          <w:szCs w:val="20"/>
        </w:rPr>
        <w:t>,</w:t>
      </w:r>
      <w:r w:rsidRPr="00754AC0">
        <w:rPr>
          <w:rFonts w:asciiTheme="majorHAnsi" w:hAnsiTheme="majorHAnsi"/>
          <w:sz w:val="20"/>
          <w:szCs w:val="20"/>
        </w:rPr>
        <w:t xml:space="preserve"> vi ved</w:t>
      </w:r>
      <w:r w:rsidR="00257362">
        <w:rPr>
          <w:rFonts w:asciiTheme="majorHAnsi" w:hAnsiTheme="majorHAnsi"/>
          <w:sz w:val="20"/>
          <w:szCs w:val="20"/>
        </w:rPr>
        <w:t>,</w:t>
      </w:r>
      <w:r w:rsidRPr="00754AC0">
        <w:rPr>
          <w:rFonts w:asciiTheme="majorHAnsi" w:hAnsiTheme="majorHAnsi"/>
          <w:sz w:val="20"/>
          <w:szCs w:val="20"/>
        </w:rPr>
        <w:t xml:space="preserve"> er, at livet ofte giver udfordringer</w:t>
      </w:r>
      <w:r w:rsidR="00142CAC">
        <w:rPr>
          <w:rFonts w:asciiTheme="majorHAnsi" w:hAnsiTheme="majorHAnsi"/>
          <w:sz w:val="20"/>
          <w:szCs w:val="20"/>
        </w:rPr>
        <w:t>,</w:t>
      </w:r>
      <w:r w:rsidRPr="00754AC0">
        <w:rPr>
          <w:rFonts w:asciiTheme="majorHAnsi" w:hAnsiTheme="majorHAnsi"/>
          <w:sz w:val="20"/>
          <w:szCs w:val="20"/>
        </w:rPr>
        <w:t xml:space="preserve"> som er svære at takle. Situationer</w:t>
      </w:r>
      <w:r w:rsidR="00257362">
        <w:rPr>
          <w:rFonts w:asciiTheme="majorHAnsi" w:hAnsiTheme="majorHAnsi"/>
          <w:sz w:val="20"/>
          <w:szCs w:val="20"/>
        </w:rPr>
        <w:t>,</w:t>
      </w:r>
      <w:r w:rsidRPr="00754AC0">
        <w:rPr>
          <w:rFonts w:asciiTheme="majorHAnsi" w:hAnsiTheme="majorHAnsi"/>
          <w:sz w:val="20"/>
          <w:szCs w:val="20"/>
        </w:rPr>
        <w:t xml:space="preserve"> hvor vi </w:t>
      </w:r>
      <w:r w:rsidR="0002385C" w:rsidRPr="00754AC0">
        <w:rPr>
          <w:rFonts w:asciiTheme="majorHAnsi" w:hAnsiTheme="majorHAnsi"/>
          <w:sz w:val="20"/>
          <w:szCs w:val="20"/>
        </w:rPr>
        <w:t xml:space="preserve">har prøvet at få hjælp. På den måde er vi ikke </w:t>
      </w:r>
      <w:r w:rsidR="00257362">
        <w:rPr>
          <w:rFonts w:asciiTheme="majorHAnsi" w:hAnsiTheme="majorHAnsi"/>
          <w:sz w:val="20"/>
          <w:szCs w:val="20"/>
        </w:rPr>
        <w:t xml:space="preserve">adskilt </w:t>
      </w:r>
      <w:r w:rsidR="0002385C" w:rsidRPr="00754AC0">
        <w:rPr>
          <w:rFonts w:asciiTheme="majorHAnsi" w:hAnsiTheme="majorHAnsi"/>
          <w:sz w:val="20"/>
          <w:szCs w:val="20"/>
        </w:rPr>
        <w:t xml:space="preserve">fra andre og kan heller ikke ønske at være det. Dernæst vil vi gennem livet </w:t>
      </w:r>
      <w:r w:rsidR="005575B0">
        <w:rPr>
          <w:rFonts w:asciiTheme="majorHAnsi" w:hAnsiTheme="majorHAnsi"/>
          <w:sz w:val="20"/>
          <w:szCs w:val="20"/>
        </w:rPr>
        <w:t>erfare,</w:t>
      </w:r>
      <w:r w:rsidR="0002385C" w:rsidRPr="00754AC0">
        <w:rPr>
          <w:rFonts w:asciiTheme="majorHAnsi" w:hAnsiTheme="majorHAnsi"/>
          <w:sz w:val="20"/>
          <w:szCs w:val="20"/>
        </w:rPr>
        <w:t xml:space="preserve"> hvordan vores kære falder bort, hvilket er en fortsat påmindelse om</w:t>
      </w:r>
      <w:r w:rsidR="001A095C">
        <w:rPr>
          <w:rFonts w:asciiTheme="majorHAnsi" w:hAnsiTheme="majorHAnsi"/>
          <w:sz w:val="20"/>
          <w:szCs w:val="20"/>
        </w:rPr>
        <w:t>,</w:t>
      </w:r>
      <w:r w:rsidR="0002385C" w:rsidRPr="00754AC0">
        <w:rPr>
          <w:rFonts w:asciiTheme="majorHAnsi" w:hAnsiTheme="majorHAnsi"/>
          <w:sz w:val="20"/>
          <w:szCs w:val="20"/>
        </w:rPr>
        <w:t xml:space="preserve"> at vores egen tid er begrænset. Livet igennem erfarer vi derfor to sandheder. Vi er altid allerede forbund</w:t>
      </w:r>
      <w:r w:rsidR="0093236F">
        <w:rPr>
          <w:rFonts w:asciiTheme="majorHAnsi" w:hAnsiTheme="majorHAnsi"/>
          <w:sz w:val="20"/>
          <w:szCs w:val="20"/>
        </w:rPr>
        <w:t>et i et fællesskab</w:t>
      </w:r>
      <w:r w:rsidR="00257362">
        <w:rPr>
          <w:rFonts w:asciiTheme="majorHAnsi" w:hAnsiTheme="majorHAnsi"/>
          <w:sz w:val="20"/>
          <w:szCs w:val="20"/>
        </w:rPr>
        <w:t>,</w:t>
      </w:r>
      <w:r w:rsidR="0093236F">
        <w:rPr>
          <w:rFonts w:asciiTheme="majorHAnsi" w:hAnsiTheme="majorHAnsi"/>
          <w:sz w:val="20"/>
          <w:szCs w:val="20"/>
        </w:rPr>
        <w:t xml:space="preserve"> og vores eget</w:t>
      </w:r>
      <w:r w:rsidR="0002385C" w:rsidRPr="00754AC0">
        <w:rPr>
          <w:rFonts w:asciiTheme="majorHAnsi" w:hAnsiTheme="majorHAnsi"/>
          <w:sz w:val="20"/>
          <w:szCs w:val="20"/>
        </w:rPr>
        <w:t xml:space="preserve"> </w:t>
      </w:r>
      <w:r w:rsidR="00754AC0" w:rsidRPr="00754AC0">
        <w:rPr>
          <w:rFonts w:asciiTheme="majorHAnsi" w:hAnsiTheme="majorHAnsi"/>
          <w:sz w:val="20"/>
          <w:szCs w:val="20"/>
        </w:rPr>
        <w:t xml:space="preserve">selv vil forsvinde. </w:t>
      </w:r>
      <w:r w:rsidR="00754AC0">
        <w:rPr>
          <w:rFonts w:asciiTheme="majorHAnsi" w:hAnsiTheme="majorHAnsi"/>
          <w:sz w:val="20"/>
          <w:szCs w:val="20"/>
        </w:rPr>
        <w:t xml:space="preserve">Måske kan det siges endnu kortere. </w:t>
      </w:r>
      <w:r w:rsidR="00C53B14">
        <w:rPr>
          <w:rFonts w:asciiTheme="majorHAnsi" w:hAnsiTheme="majorHAnsi"/>
          <w:sz w:val="20"/>
          <w:szCs w:val="20"/>
        </w:rPr>
        <w:t>Efter døden</w:t>
      </w:r>
      <w:r w:rsidR="00754AC0">
        <w:rPr>
          <w:rFonts w:asciiTheme="majorHAnsi" w:hAnsiTheme="majorHAnsi"/>
          <w:sz w:val="20"/>
          <w:szCs w:val="20"/>
        </w:rPr>
        <w:t xml:space="preserve"> står </w:t>
      </w:r>
      <w:r w:rsidR="001A095C">
        <w:rPr>
          <w:rFonts w:asciiTheme="majorHAnsi" w:hAnsiTheme="majorHAnsi"/>
          <w:sz w:val="20"/>
          <w:szCs w:val="20"/>
        </w:rPr>
        <w:t xml:space="preserve">der </w:t>
      </w:r>
      <w:r w:rsidR="00754AC0">
        <w:rPr>
          <w:rFonts w:asciiTheme="majorHAnsi" w:hAnsiTheme="majorHAnsi"/>
          <w:sz w:val="20"/>
          <w:szCs w:val="20"/>
        </w:rPr>
        <w:t xml:space="preserve">intet </w:t>
      </w:r>
      <w:r w:rsidR="001A095C">
        <w:rPr>
          <w:rFonts w:asciiTheme="majorHAnsi" w:hAnsiTheme="majorHAnsi"/>
          <w:sz w:val="20"/>
          <w:szCs w:val="20"/>
        </w:rPr>
        <w:t>’</w:t>
      </w:r>
      <w:r w:rsidR="00754AC0">
        <w:rPr>
          <w:rFonts w:asciiTheme="majorHAnsi" w:hAnsiTheme="majorHAnsi"/>
          <w:sz w:val="20"/>
          <w:szCs w:val="20"/>
        </w:rPr>
        <w:t>selv</w:t>
      </w:r>
      <w:r w:rsidR="001A095C">
        <w:rPr>
          <w:rFonts w:asciiTheme="majorHAnsi" w:hAnsiTheme="majorHAnsi"/>
          <w:sz w:val="20"/>
          <w:szCs w:val="20"/>
        </w:rPr>
        <w:t>’</w:t>
      </w:r>
      <w:r w:rsidR="00754AC0">
        <w:rPr>
          <w:rFonts w:asciiTheme="majorHAnsi" w:hAnsiTheme="majorHAnsi"/>
          <w:sz w:val="20"/>
          <w:szCs w:val="20"/>
        </w:rPr>
        <w:t xml:space="preserve"> </w:t>
      </w:r>
      <w:r w:rsidR="00C53B14">
        <w:rPr>
          <w:rFonts w:asciiTheme="majorHAnsi" w:hAnsiTheme="majorHAnsi"/>
          <w:sz w:val="20"/>
          <w:szCs w:val="20"/>
        </w:rPr>
        <w:t>tilbage</w:t>
      </w:r>
      <w:r w:rsidR="00142CAC">
        <w:rPr>
          <w:rFonts w:asciiTheme="majorHAnsi" w:hAnsiTheme="majorHAnsi"/>
          <w:sz w:val="20"/>
          <w:szCs w:val="20"/>
        </w:rPr>
        <w:t>,</w:t>
      </w:r>
      <w:r w:rsidR="00C53B14">
        <w:rPr>
          <w:rFonts w:asciiTheme="majorHAnsi" w:hAnsiTheme="majorHAnsi"/>
          <w:sz w:val="20"/>
          <w:szCs w:val="20"/>
        </w:rPr>
        <w:t xml:space="preserve"> </w:t>
      </w:r>
      <w:r w:rsidR="00754AC0">
        <w:rPr>
          <w:rFonts w:asciiTheme="majorHAnsi" w:hAnsiTheme="majorHAnsi"/>
          <w:sz w:val="20"/>
          <w:szCs w:val="20"/>
        </w:rPr>
        <w:t xml:space="preserve">kun </w:t>
      </w:r>
      <w:r w:rsidR="00C53B14">
        <w:rPr>
          <w:rFonts w:asciiTheme="majorHAnsi" w:hAnsiTheme="majorHAnsi"/>
          <w:sz w:val="20"/>
          <w:szCs w:val="20"/>
        </w:rPr>
        <w:t xml:space="preserve">den </w:t>
      </w:r>
      <w:r w:rsidR="001A095C">
        <w:rPr>
          <w:rFonts w:asciiTheme="majorHAnsi" w:hAnsiTheme="majorHAnsi"/>
          <w:sz w:val="20"/>
          <w:szCs w:val="20"/>
        </w:rPr>
        <w:t>’</w:t>
      </w:r>
      <w:r w:rsidR="00754AC0">
        <w:rPr>
          <w:rFonts w:asciiTheme="majorHAnsi" w:hAnsiTheme="majorHAnsi"/>
          <w:sz w:val="20"/>
          <w:szCs w:val="20"/>
        </w:rPr>
        <w:t>kærlighed</w:t>
      </w:r>
      <w:r w:rsidR="001A095C">
        <w:rPr>
          <w:rFonts w:asciiTheme="majorHAnsi" w:hAnsiTheme="majorHAnsi"/>
          <w:sz w:val="20"/>
          <w:szCs w:val="20"/>
        </w:rPr>
        <w:t>’</w:t>
      </w:r>
      <w:r w:rsidR="00142CAC">
        <w:rPr>
          <w:rFonts w:asciiTheme="majorHAnsi" w:hAnsiTheme="majorHAnsi"/>
          <w:sz w:val="20"/>
          <w:szCs w:val="20"/>
        </w:rPr>
        <w:t>,</w:t>
      </w:r>
      <w:r w:rsidR="00C53B14">
        <w:rPr>
          <w:rFonts w:asciiTheme="majorHAnsi" w:hAnsiTheme="majorHAnsi"/>
          <w:sz w:val="20"/>
          <w:szCs w:val="20"/>
        </w:rPr>
        <w:t xml:space="preserve"> som er givet</w:t>
      </w:r>
      <w:r w:rsidR="00754AC0">
        <w:rPr>
          <w:rFonts w:asciiTheme="majorHAnsi" w:hAnsiTheme="majorHAnsi"/>
          <w:sz w:val="20"/>
          <w:szCs w:val="20"/>
        </w:rPr>
        <w:t xml:space="preserve">. Men i livet </w:t>
      </w:r>
      <w:r w:rsidR="0093236F">
        <w:rPr>
          <w:rFonts w:asciiTheme="majorHAnsi" w:hAnsiTheme="majorHAnsi"/>
          <w:sz w:val="20"/>
          <w:szCs w:val="20"/>
        </w:rPr>
        <w:t>har vi valget og kan vælge mellem</w:t>
      </w:r>
      <w:r w:rsidR="00C53B14">
        <w:rPr>
          <w:rFonts w:asciiTheme="majorHAnsi" w:hAnsiTheme="majorHAnsi"/>
          <w:sz w:val="20"/>
          <w:szCs w:val="20"/>
        </w:rPr>
        <w:t xml:space="preserve"> </w:t>
      </w:r>
      <w:r w:rsidR="00C24CCE">
        <w:rPr>
          <w:rFonts w:asciiTheme="majorHAnsi" w:hAnsiTheme="majorHAnsi"/>
          <w:sz w:val="20"/>
          <w:szCs w:val="20"/>
        </w:rPr>
        <w:t xml:space="preserve">os selv </w:t>
      </w:r>
      <w:r w:rsidR="0043729A">
        <w:rPr>
          <w:rFonts w:asciiTheme="majorHAnsi" w:hAnsiTheme="majorHAnsi"/>
          <w:sz w:val="20"/>
          <w:szCs w:val="20"/>
        </w:rPr>
        <w:t xml:space="preserve">eller </w:t>
      </w:r>
      <w:r w:rsidR="00C24CCE">
        <w:rPr>
          <w:rFonts w:asciiTheme="majorHAnsi" w:hAnsiTheme="majorHAnsi"/>
          <w:sz w:val="20"/>
          <w:szCs w:val="20"/>
        </w:rPr>
        <w:t xml:space="preserve">det at række udover os selv. </w:t>
      </w:r>
      <w:r w:rsidR="001A095C">
        <w:rPr>
          <w:rFonts w:asciiTheme="majorHAnsi" w:hAnsiTheme="majorHAnsi"/>
          <w:sz w:val="20"/>
          <w:szCs w:val="20"/>
        </w:rPr>
        <w:t xml:space="preserve">Reelt kan vi kun vælge at være lidt mere </w:t>
      </w:r>
      <w:r w:rsidR="00C53B14">
        <w:rPr>
          <w:rFonts w:asciiTheme="majorHAnsi" w:hAnsiTheme="majorHAnsi"/>
          <w:sz w:val="20"/>
          <w:szCs w:val="20"/>
        </w:rPr>
        <w:t>venlige</w:t>
      </w:r>
      <w:r w:rsidR="0043729A">
        <w:rPr>
          <w:rFonts w:asciiTheme="majorHAnsi" w:hAnsiTheme="majorHAnsi"/>
          <w:sz w:val="20"/>
          <w:szCs w:val="20"/>
        </w:rPr>
        <w:t xml:space="preserve">, hvis vi erkender, at </w:t>
      </w:r>
      <w:r w:rsidR="00983FE7">
        <w:rPr>
          <w:rFonts w:asciiTheme="majorHAnsi" w:hAnsiTheme="majorHAnsi"/>
          <w:sz w:val="20"/>
          <w:szCs w:val="20"/>
        </w:rPr>
        <w:t xml:space="preserve">vi ikke tilhører os selv. </w:t>
      </w:r>
      <w:r w:rsidR="00027CA3">
        <w:rPr>
          <w:rFonts w:asciiTheme="majorHAnsi" w:hAnsiTheme="majorHAnsi"/>
          <w:sz w:val="20"/>
          <w:szCs w:val="20"/>
        </w:rPr>
        <w:t xml:space="preserve"> </w:t>
      </w:r>
    </w:p>
    <w:p w14:paraId="62221FE7" w14:textId="77777777" w:rsidR="00D07821" w:rsidRDefault="00D07821" w:rsidP="00754AC0">
      <w:pPr>
        <w:spacing w:line="276" w:lineRule="auto"/>
        <w:jc w:val="both"/>
        <w:rPr>
          <w:rFonts w:asciiTheme="majorHAnsi" w:hAnsiTheme="majorHAnsi"/>
          <w:sz w:val="20"/>
          <w:szCs w:val="20"/>
        </w:rPr>
      </w:pPr>
    </w:p>
    <w:p w14:paraId="522EC027" w14:textId="493078E6" w:rsidR="00D07821" w:rsidRPr="00754AC0" w:rsidRDefault="00D07821" w:rsidP="00754AC0">
      <w:pPr>
        <w:spacing w:line="276" w:lineRule="auto"/>
        <w:jc w:val="both"/>
        <w:rPr>
          <w:rFonts w:asciiTheme="majorHAnsi" w:hAnsiTheme="majorHAnsi"/>
          <w:sz w:val="20"/>
          <w:szCs w:val="20"/>
        </w:rPr>
      </w:pPr>
      <w:r>
        <w:rPr>
          <w:rFonts w:asciiTheme="majorHAnsi" w:hAnsiTheme="majorHAnsi"/>
          <w:sz w:val="20"/>
          <w:szCs w:val="20"/>
        </w:rPr>
        <w:t>Emneord: Venlighed, næstekærlighed, livserfaring, ’det gode liv’</w:t>
      </w:r>
      <w:bookmarkStart w:id="0" w:name="_GoBack"/>
      <w:bookmarkEnd w:id="0"/>
    </w:p>
    <w:sectPr w:rsidR="00D07821" w:rsidRPr="00754AC0" w:rsidSect="00754AC0">
      <w:pgSz w:w="11900" w:h="16840"/>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BAE"/>
    <w:rsid w:val="0002385C"/>
    <w:rsid w:val="00025A09"/>
    <w:rsid w:val="00027CA3"/>
    <w:rsid w:val="00142CAC"/>
    <w:rsid w:val="001A095C"/>
    <w:rsid w:val="00257362"/>
    <w:rsid w:val="002C4F53"/>
    <w:rsid w:val="00333781"/>
    <w:rsid w:val="0043729A"/>
    <w:rsid w:val="00514D9B"/>
    <w:rsid w:val="00522ABA"/>
    <w:rsid w:val="005575B0"/>
    <w:rsid w:val="005C75AB"/>
    <w:rsid w:val="005E762B"/>
    <w:rsid w:val="00754AC0"/>
    <w:rsid w:val="00800E20"/>
    <w:rsid w:val="00806B76"/>
    <w:rsid w:val="008A1488"/>
    <w:rsid w:val="0093236F"/>
    <w:rsid w:val="00983FE7"/>
    <w:rsid w:val="009D4AD1"/>
    <w:rsid w:val="00AE0424"/>
    <w:rsid w:val="00BC66EE"/>
    <w:rsid w:val="00BE7BAE"/>
    <w:rsid w:val="00C24CCE"/>
    <w:rsid w:val="00C53B14"/>
    <w:rsid w:val="00C967D7"/>
    <w:rsid w:val="00D07821"/>
    <w:rsid w:val="00D30AE7"/>
    <w:rsid w:val="00D45F86"/>
    <w:rsid w:val="00D529A4"/>
    <w:rsid w:val="00D756FA"/>
    <w:rsid w:val="00DE7360"/>
    <w:rsid w:val="00E140BA"/>
    <w:rsid w:val="00E84A50"/>
    <w:rsid w:val="00EB2034"/>
    <w:rsid w:val="00EF3D5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55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Kommentarhenvisning">
    <w:name w:val="annotation reference"/>
    <w:basedOn w:val="Standardskrifttypeiafsnit"/>
    <w:uiPriority w:val="99"/>
    <w:semiHidden/>
    <w:unhideWhenUsed/>
    <w:rsid w:val="00DE7360"/>
    <w:rPr>
      <w:sz w:val="16"/>
      <w:szCs w:val="16"/>
    </w:rPr>
  </w:style>
  <w:style w:type="paragraph" w:styleId="Kommentartekst">
    <w:name w:val="annotation text"/>
    <w:basedOn w:val="Normal"/>
    <w:link w:val="KommentartekstTegn"/>
    <w:uiPriority w:val="99"/>
    <w:semiHidden/>
    <w:unhideWhenUsed/>
    <w:rsid w:val="00DE7360"/>
    <w:rPr>
      <w:sz w:val="20"/>
      <w:szCs w:val="20"/>
    </w:rPr>
  </w:style>
  <w:style w:type="character" w:customStyle="1" w:styleId="KommentartekstTegn">
    <w:name w:val="Kommentartekst Tegn"/>
    <w:basedOn w:val="Standardskrifttypeiafsnit"/>
    <w:link w:val="Kommentartekst"/>
    <w:uiPriority w:val="99"/>
    <w:semiHidden/>
    <w:rsid w:val="00DE7360"/>
    <w:rPr>
      <w:sz w:val="20"/>
      <w:szCs w:val="20"/>
    </w:rPr>
  </w:style>
  <w:style w:type="paragraph" w:styleId="Kommentaremne">
    <w:name w:val="annotation subject"/>
    <w:basedOn w:val="Kommentartekst"/>
    <w:next w:val="Kommentartekst"/>
    <w:link w:val="KommentaremneTegn"/>
    <w:uiPriority w:val="99"/>
    <w:semiHidden/>
    <w:unhideWhenUsed/>
    <w:rsid w:val="00DE7360"/>
    <w:rPr>
      <w:b/>
      <w:bCs/>
    </w:rPr>
  </w:style>
  <w:style w:type="character" w:customStyle="1" w:styleId="KommentaremneTegn">
    <w:name w:val="Kommentaremne Tegn"/>
    <w:basedOn w:val="KommentartekstTegn"/>
    <w:link w:val="Kommentaremne"/>
    <w:uiPriority w:val="99"/>
    <w:semiHidden/>
    <w:rsid w:val="00DE7360"/>
    <w:rPr>
      <w:b/>
      <w:bCs/>
      <w:sz w:val="20"/>
      <w:szCs w:val="20"/>
    </w:rPr>
  </w:style>
  <w:style w:type="paragraph" w:styleId="Markeringsbobletekst">
    <w:name w:val="Balloon Text"/>
    <w:basedOn w:val="Normal"/>
    <w:link w:val="MarkeringsbobletekstTegn"/>
    <w:uiPriority w:val="99"/>
    <w:semiHidden/>
    <w:unhideWhenUsed/>
    <w:rsid w:val="00DE736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E73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Kommentarhenvisning">
    <w:name w:val="annotation reference"/>
    <w:basedOn w:val="Standardskrifttypeiafsnit"/>
    <w:uiPriority w:val="99"/>
    <w:semiHidden/>
    <w:unhideWhenUsed/>
    <w:rsid w:val="00DE7360"/>
    <w:rPr>
      <w:sz w:val="16"/>
      <w:szCs w:val="16"/>
    </w:rPr>
  </w:style>
  <w:style w:type="paragraph" w:styleId="Kommentartekst">
    <w:name w:val="annotation text"/>
    <w:basedOn w:val="Normal"/>
    <w:link w:val="KommentartekstTegn"/>
    <w:uiPriority w:val="99"/>
    <w:semiHidden/>
    <w:unhideWhenUsed/>
    <w:rsid w:val="00DE7360"/>
    <w:rPr>
      <w:sz w:val="20"/>
      <w:szCs w:val="20"/>
    </w:rPr>
  </w:style>
  <w:style w:type="character" w:customStyle="1" w:styleId="KommentartekstTegn">
    <w:name w:val="Kommentartekst Tegn"/>
    <w:basedOn w:val="Standardskrifttypeiafsnit"/>
    <w:link w:val="Kommentartekst"/>
    <w:uiPriority w:val="99"/>
    <w:semiHidden/>
    <w:rsid w:val="00DE7360"/>
    <w:rPr>
      <w:sz w:val="20"/>
      <w:szCs w:val="20"/>
    </w:rPr>
  </w:style>
  <w:style w:type="paragraph" w:styleId="Kommentaremne">
    <w:name w:val="annotation subject"/>
    <w:basedOn w:val="Kommentartekst"/>
    <w:next w:val="Kommentartekst"/>
    <w:link w:val="KommentaremneTegn"/>
    <w:uiPriority w:val="99"/>
    <w:semiHidden/>
    <w:unhideWhenUsed/>
    <w:rsid w:val="00DE7360"/>
    <w:rPr>
      <w:b/>
      <w:bCs/>
    </w:rPr>
  </w:style>
  <w:style w:type="character" w:customStyle="1" w:styleId="KommentaremneTegn">
    <w:name w:val="Kommentaremne Tegn"/>
    <w:basedOn w:val="KommentartekstTegn"/>
    <w:link w:val="Kommentaremne"/>
    <w:uiPriority w:val="99"/>
    <w:semiHidden/>
    <w:rsid w:val="00DE7360"/>
    <w:rPr>
      <w:b/>
      <w:bCs/>
      <w:sz w:val="20"/>
      <w:szCs w:val="20"/>
    </w:rPr>
  </w:style>
  <w:style w:type="paragraph" w:styleId="Markeringsbobletekst">
    <w:name w:val="Balloon Text"/>
    <w:basedOn w:val="Normal"/>
    <w:link w:val="MarkeringsbobletekstTegn"/>
    <w:uiPriority w:val="99"/>
    <w:semiHidden/>
    <w:unhideWhenUsed/>
    <w:rsid w:val="00DE736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E73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409</Words>
  <Characters>2499</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National Board of Health</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Birkler</dc:creator>
  <cp:lastModifiedBy>Jacob Birkler</cp:lastModifiedBy>
  <cp:revision>4</cp:revision>
  <dcterms:created xsi:type="dcterms:W3CDTF">2013-11-27T19:49:00Z</dcterms:created>
  <dcterms:modified xsi:type="dcterms:W3CDTF">2013-12-03T14:37:00Z</dcterms:modified>
</cp:coreProperties>
</file>